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0EA0A" w14:textId="77777777" w:rsidR="00C26F52" w:rsidRPr="00C82F25" w:rsidRDefault="00C26F52" w:rsidP="00EB7891">
      <w:pPr>
        <w:widowControl/>
        <w:spacing w:line="0" w:lineRule="atLeast"/>
        <w:jc w:val="center"/>
        <w:rPr>
          <w:rFonts w:ascii="Times New Roman" w:eastAsia="ＭＳ ゴシック" w:hAnsi="Times New Roman" w:cs="Times New Roman"/>
          <w:kern w:val="2"/>
          <w:sz w:val="24"/>
          <w:szCs w:val="16"/>
          <w:lang w:eastAsia="ja-JP"/>
        </w:rPr>
      </w:pPr>
      <w:r w:rsidRPr="00C82F25">
        <w:rPr>
          <w:rFonts w:ascii="Times New Roman" w:eastAsia="ＭＳ ゴシック" w:hAnsi="Times New Roman" w:cs="Times New Roman"/>
          <w:kern w:val="2"/>
          <w:sz w:val="24"/>
          <w:szCs w:val="16"/>
          <w:lang w:eastAsia="ja-JP"/>
        </w:rPr>
        <w:t>Graduate School of University of Tsukuba</w:t>
      </w:r>
    </w:p>
    <w:p w14:paraId="6A08659C" w14:textId="7F240E48" w:rsidR="00EB7891" w:rsidRPr="00C82F25" w:rsidRDefault="00C26F52" w:rsidP="00EB7891">
      <w:pPr>
        <w:widowControl/>
        <w:spacing w:line="0" w:lineRule="atLeast"/>
        <w:jc w:val="center"/>
        <w:rPr>
          <w:rFonts w:ascii="Times New Roman" w:eastAsia="ＭＳ ゴシック" w:hAnsi="Times New Roman" w:cs="Times New Roman"/>
          <w:kern w:val="2"/>
          <w:sz w:val="24"/>
          <w:szCs w:val="16"/>
          <w:lang w:eastAsia="ja-JP"/>
        </w:rPr>
      </w:pPr>
      <w:r w:rsidRPr="00C82F25">
        <w:rPr>
          <w:rFonts w:ascii="Times New Roman" w:eastAsia="ＭＳ ゴシック" w:hAnsi="Times New Roman" w:cs="Times New Roman"/>
          <w:kern w:val="2"/>
          <w:sz w:val="24"/>
          <w:szCs w:val="16"/>
          <w:lang w:eastAsia="ja-JP"/>
        </w:rPr>
        <w:t xml:space="preserve">Certificate </w:t>
      </w:r>
      <w:proofErr w:type="spellStart"/>
      <w:r w:rsidRPr="00C82F25">
        <w:rPr>
          <w:rFonts w:ascii="Times New Roman" w:eastAsia="ＭＳ ゴシック" w:hAnsi="Times New Roman" w:cs="Times New Roman"/>
          <w:kern w:val="2"/>
          <w:sz w:val="24"/>
          <w:szCs w:val="16"/>
          <w:lang w:eastAsia="ja-JP"/>
        </w:rPr>
        <w:t>Programme</w:t>
      </w:r>
      <w:proofErr w:type="spellEnd"/>
      <w:r w:rsidRPr="00C82F25">
        <w:rPr>
          <w:rFonts w:ascii="Times New Roman" w:eastAsia="ＭＳ ゴシック" w:hAnsi="Times New Roman" w:cs="Times New Roman"/>
          <w:kern w:val="2"/>
          <w:sz w:val="24"/>
          <w:szCs w:val="16"/>
          <w:lang w:eastAsia="ja-JP"/>
        </w:rPr>
        <w:t xml:space="preserve"> on Nature Conservation</w:t>
      </w:r>
    </w:p>
    <w:p w14:paraId="42D46257" w14:textId="4524FD12" w:rsidR="00E43DB7" w:rsidRPr="00C82F25" w:rsidRDefault="00C26F52" w:rsidP="00EB7891">
      <w:pPr>
        <w:widowControl/>
        <w:spacing w:line="0" w:lineRule="atLeast"/>
        <w:jc w:val="center"/>
        <w:rPr>
          <w:rFonts w:ascii="Times New Roman" w:eastAsia="ＭＳ ゴシック" w:hAnsi="Times New Roman" w:cs="Times New Roman"/>
          <w:kern w:val="2"/>
          <w:sz w:val="40"/>
          <w:szCs w:val="16"/>
          <w:lang w:eastAsia="ja-JP"/>
        </w:rPr>
      </w:pPr>
      <w:r w:rsidRPr="00C82F25">
        <w:rPr>
          <w:rFonts w:ascii="Times New Roman" w:eastAsia="ＭＳ ゴシック" w:hAnsi="Times New Roman" w:cs="Times New Roman"/>
          <w:kern w:val="2"/>
          <w:sz w:val="40"/>
          <w:szCs w:val="16"/>
          <w:lang w:eastAsia="ja-JP"/>
        </w:rPr>
        <w:t>Internship Application</w:t>
      </w:r>
      <w:r w:rsidR="00BB332D" w:rsidRPr="00C82F25">
        <w:rPr>
          <w:rFonts w:ascii="Times New Roman" w:eastAsia="ＭＳ ゴシック" w:hAnsi="Times New Roman" w:cs="Times New Roman"/>
          <w:kern w:val="2"/>
          <w:sz w:val="40"/>
          <w:szCs w:val="16"/>
          <w:lang w:eastAsia="ja-JP"/>
        </w:rPr>
        <w:t xml:space="preserve"> Guidelines</w:t>
      </w:r>
    </w:p>
    <w:p w14:paraId="2B7B10CF" w14:textId="243D50BA" w:rsidR="00187778" w:rsidRPr="00C82F25" w:rsidRDefault="00BC0C08" w:rsidP="00EB7891">
      <w:pPr>
        <w:pStyle w:val="a3"/>
        <w:spacing w:beforeLines="150" w:before="360"/>
        <w:ind w:leftChars="-1" w:left="421" w:hangingChars="177" w:hanging="423"/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</w:pPr>
      <w:bookmarkStart w:id="0" w:name="(1)_趣旨"/>
      <w:bookmarkEnd w:id="0"/>
      <w:r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>(1)</w:t>
      </w:r>
      <w:r w:rsidR="00287D93"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ab/>
      </w:r>
      <w:r w:rsidR="00BB332D"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>Objective</w:t>
      </w:r>
    </w:p>
    <w:p w14:paraId="6179FB92" w14:textId="2E3916E6" w:rsidR="00BB332D" w:rsidRPr="00C82F25" w:rsidRDefault="008A1B1D" w:rsidP="00642BEF">
      <w:pPr>
        <w:pStyle w:val="a3"/>
        <w:snapToGrid w:val="0"/>
        <w:spacing w:before="0" w:line="310" w:lineRule="auto"/>
        <w:ind w:left="270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The </w:t>
      </w:r>
      <w:r w:rsidR="00BB332D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Certificate </w:t>
      </w:r>
      <w:proofErr w:type="spellStart"/>
      <w:r w:rsidR="00BB332D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>Programme</w:t>
      </w:r>
      <w:proofErr w:type="spellEnd"/>
      <w:r w:rsidR="00BB332D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on Nature Conservation </w:t>
      </w:r>
      <w:r w:rsidR="00AB33FD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(CPNC) </w:t>
      </w:r>
      <w:r w:rsidR="00BB332D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>provides internship opportunities</w:t>
      </w:r>
      <w:r w:rsidR="00181BF6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for students</w:t>
      </w:r>
      <w:r w:rsidR="00BB332D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to obtain practical experience in the field of nature conservation. The</w:t>
      </w:r>
      <w:r w:rsidR="000C292C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goal</w:t>
      </w:r>
      <w:r w:rsidR="00BB332D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r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>of the</w:t>
      </w:r>
      <w:r w:rsidR="000C292C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internship program </w:t>
      </w:r>
      <w:r w:rsidR="00BB332D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is to </w:t>
      </w:r>
      <w:r w:rsidR="00AB33FD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develop </w:t>
      </w:r>
      <w:r w:rsidR="00D66CAA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>personnel</w:t>
      </w:r>
      <w:r w:rsidR="00AB33FD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who can apply </w:t>
      </w:r>
      <w:r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their </w:t>
      </w:r>
      <w:r w:rsidR="000C292C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>acquired</w:t>
      </w:r>
      <w:r w:rsidR="00AB33FD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knowledge and techniques </w:t>
      </w:r>
      <w:r w:rsidR="000C292C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>to solv</w:t>
      </w:r>
      <w:r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e </w:t>
      </w:r>
      <w:r w:rsidR="00AB33FD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>real</w:t>
      </w:r>
      <w:r w:rsidR="000C292C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>-</w:t>
      </w:r>
      <w:r w:rsidR="00AB33FD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world </w:t>
      </w:r>
      <w:r w:rsidR="000C292C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problems in the field of </w:t>
      </w:r>
      <w:r w:rsidR="00AB33FD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>nature conservation.</w:t>
      </w:r>
    </w:p>
    <w:p w14:paraId="7DBCEBFD" w14:textId="6418BDFC" w:rsidR="00AB33FD" w:rsidRPr="00C82F25" w:rsidRDefault="00BC0C08" w:rsidP="00363953">
      <w:pPr>
        <w:pStyle w:val="a3"/>
        <w:spacing w:beforeLines="150" w:before="360"/>
        <w:ind w:leftChars="-1" w:left="421" w:hangingChars="177" w:hanging="423"/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</w:pPr>
      <w:bookmarkStart w:id="1" w:name="(2)_単位と期間"/>
      <w:bookmarkEnd w:id="1"/>
      <w:r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</w:rPr>
        <w:t>(2)</w:t>
      </w:r>
      <w:r w:rsidR="00287D93"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</w:rPr>
        <w:tab/>
      </w:r>
      <w:r w:rsidR="00C45249"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 xml:space="preserve">Credits and </w:t>
      </w:r>
      <w:r w:rsidR="000C292C"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>i</w:t>
      </w:r>
      <w:r w:rsidR="00C45249"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 xml:space="preserve">nternship </w:t>
      </w:r>
      <w:r w:rsidR="000C292C"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>l</w:t>
      </w:r>
      <w:r w:rsidR="00C45249"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>ength</w:t>
      </w:r>
      <w:r w:rsidR="00E26306"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 xml:space="preserve"> </w:t>
      </w:r>
    </w:p>
    <w:tbl>
      <w:tblPr>
        <w:tblStyle w:val="af2"/>
        <w:tblW w:w="0" w:type="auto"/>
        <w:tblInd w:w="1145" w:type="dxa"/>
        <w:tblLook w:val="04A0" w:firstRow="1" w:lastRow="0" w:firstColumn="1" w:lastColumn="0" w:noHBand="0" w:noVBand="1"/>
      </w:tblPr>
      <w:tblGrid>
        <w:gridCol w:w="3539"/>
        <w:gridCol w:w="1459"/>
        <w:gridCol w:w="2551"/>
      </w:tblGrid>
      <w:tr w:rsidR="00AB33FD" w:rsidRPr="00C82F25" w14:paraId="07FB297C" w14:textId="77777777" w:rsidTr="00642BEF">
        <w:tc>
          <w:tcPr>
            <w:tcW w:w="3539" w:type="dxa"/>
            <w:shd w:val="clear" w:color="auto" w:fill="auto"/>
          </w:tcPr>
          <w:p w14:paraId="53B64C2F" w14:textId="1BF05684" w:rsidR="00AB33FD" w:rsidRPr="00C82F25" w:rsidRDefault="001B51C2" w:rsidP="00181BF6">
            <w:pPr>
              <w:pStyle w:val="a3"/>
              <w:spacing w:before="0"/>
              <w:ind w:left="0"/>
              <w:jc w:val="center"/>
              <w:rPr>
                <w:rFonts w:ascii="Times New Roman" w:eastAsiaTheme="majorEastAsia" w:hAnsi="Times New Roman" w:cs="Times New Roman"/>
                <w:b/>
                <w:spacing w:val="-2"/>
                <w:sz w:val="24"/>
                <w:szCs w:val="20"/>
                <w:lang w:eastAsia="ja-JP"/>
              </w:rPr>
            </w:pPr>
            <w:r w:rsidRPr="00C82F25">
              <w:rPr>
                <w:rFonts w:ascii="Times New Roman" w:eastAsiaTheme="majorEastAsia" w:hAnsi="Times New Roman" w:cs="Times New Roman"/>
                <w:b/>
                <w:spacing w:val="-2"/>
                <w:sz w:val="24"/>
                <w:szCs w:val="20"/>
                <w:lang w:eastAsia="ja-JP"/>
              </w:rPr>
              <w:t xml:space="preserve">Internship </w:t>
            </w:r>
            <w:r w:rsidR="00C45249" w:rsidRPr="00C82F25">
              <w:rPr>
                <w:rFonts w:ascii="Times New Roman" w:eastAsiaTheme="majorEastAsia" w:hAnsi="Times New Roman" w:cs="Times New Roman"/>
                <w:b/>
                <w:spacing w:val="-2"/>
                <w:sz w:val="24"/>
                <w:szCs w:val="20"/>
                <w:lang w:eastAsia="ja-JP"/>
              </w:rPr>
              <w:t>C</w:t>
            </w:r>
            <w:r w:rsidR="00AB33FD" w:rsidRPr="00C82F25">
              <w:rPr>
                <w:rFonts w:ascii="Times New Roman" w:eastAsiaTheme="majorEastAsia" w:hAnsi="Times New Roman" w:cs="Times New Roman"/>
                <w:b/>
                <w:spacing w:val="-2"/>
                <w:sz w:val="24"/>
                <w:szCs w:val="20"/>
                <w:lang w:eastAsia="ja-JP"/>
              </w:rPr>
              <w:t>ategory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39589E8" w14:textId="5F304953" w:rsidR="00AB33FD" w:rsidRPr="00C82F25" w:rsidRDefault="008A1B1D" w:rsidP="00181BF6">
            <w:pPr>
              <w:pStyle w:val="a3"/>
              <w:spacing w:before="0"/>
              <w:ind w:left="0"/>
              <w:jc w:val="center"/>
              <w:rPr>
                <w:rFonts w:ascii="Times New Roman" w:eastAsiaTheme="majorEastAsia" w:hAnsi="Times New Roman" w:cs="Times New Roman"/>
                <w:b/>
                <w:spacing w:val="-2"/>
                <w:sz w:val="24"/>
                <w:szCs w:val="20"/>
                <w:lang w:eastAsia="ja-JP"/>
              </w:rPr>
            </w:pPr>
            <w:r w:rsidRPr="00C82F25">
              <w:rPr>
                <w:rFonts w:ascii="Times New Roman" w:eastAsiaTheme="majorEastAsia" w:hAnsi="Times New Roman" w:cs="Times New Roman"/>
                <w:b/>
                <w:spacing w:val="-2"/>
                <w:sz w:val="24"/>
                <w:szCs w:val="20"/>
                <w:lang w:eastAsia="ja-JP"/>
              </w:rPr>
              <w:t>Credit</w:t>
            </w:r>
          </w:p>
        </w:tc>
        <w:tc>
          <w:tcPr>
            <w:tcW w:w="2551" w:type="dxa"/>
            <w:shd w:val="clear" w:color="auto" w:fill="auto"/>
          </w:tcPr>
          <w:p w14:paraId="6AD85329" w14:textId="5A79D1D6" w:rsidR="00AB33FD" w:rsidRPr="00C82F25" w:rsidRDefault="008A1B1D" w:rsidP="00181BF6">
            <w:pPr>
              <w:pStyle w:val="a3"/>
              <w:spacing w:before="0"/>
              <w:ind w:left="0"/>
              <w:jc w:val="center"/>
              <w:rPr>
                <w:rFonts w:ascii="Times New Roman" w:eastAsiaTheme="majorEastAsia" w:hAnsi="Times New Roman" w:cs="Times New Roman"/>
                <w:b/>
                <w:spacing w:val="-2"/>
                <w:sz w:val="24"/>
                <w:szCs w:val="20"/>
                <w:lang w:eastAsia="ja-JP"/>
              </w:rPr>
            </w:pPr>
            <w:r w:rsidRPr="00C82F25">
              <w:rPr>
                <w:rFonts w:ascii="Times New Roman" w:eastAsiaTheme="majorEastAsia" w:hAnsi="Times New Roman" w:cs="Times New Roman"/>
                <w:b/>
                <w:spacing w:val="-2"/>
                <w:sz w:val="24"/>
                <w:szCs w:val="20"/>
                <w:lang w:eastAsia="ja-JP"/>
              </w:rPr>
              <w:t>Length</w:t>
            </w:r>
          </w:p>
        </w:tc>
      </w:tr>
      <w:tr w:rsidR="00AB33FD" w:rsidRPr="00C82F25" w14:paraId="34C321D6" w14:textId="77777777" w:rsidTr="00642BEF">
        <w:tc>
          <w:tcPr>
            <w:tcW w:w="3539" w:type="dxa"/>
            <w:shd w:val="clear" w:color="auto" w:fill="auto"/>
            <w:vAlign w:val="center"/>
          </w:tcPr>
          <w:p w14:paraId="49732894" w14:textId="0E73F309" w:rsidR="00AB33FD" w:rsidRPr="00C82F25" w:rsidRDefault="00AB33FD" w:rsidP="00181BF6">
            <w:pPr>
              <w:pStyle w:val="a3"/>
              <w:spacing w:before="0"/>
              <w:ind w:left="0"/>
              <w:rPr>
                <w:rFonts w:ascii="Times New Roman" w:eastAsiaTheme="majorEastAsia" w:hAnsi="Times New Roman" w:cs="Times New Roman"/>
                <w:b/>
                <w:spacing w:val="-2"/>
                <w:sz w:val="24"/>
                <w:szCs w:val="20"/>
                <w:lang w:eastAsia="ja-JP"/>
              </w:rPr>
            </w:pPr>
            <w:r w:rsidRPr="00C82F25">
              <w:rPr>
                <w:rFonts w:ascii="Times New Roman" w:eastAsiaTheme="minorEastAsia" w:hAnsi="Times New Roman" w:cs="Times New Roman"/>
                <w:spacing w:val="-3"/>
                <w:sz w:val="20"/>
                <w:szCs w:val="20"/>
                <w:lang w:eastAsia="ja-JP"/>
              </w:rPr>
              <w:t xml:space="preserve">Short-term 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1E887E3" w14:textId="1C39FCDC" w:rsidR="00AB33FD" w:rsidRPr="00C82F25" w:rsidRDefault="002F12B3" w:rsidP="00181BF6">
            <w:pPr>
              <w:pStyle w:val="a3"/>
              <w:spacing w:before="0"/>
              <w:ind w:left="0"/>
              <w:jc w:val="center"/>
              <w:rPr>
                <w:rFonts w:ascii="Times New Roman" w:eastAsiaTheme="majorEastAsia" w:hAnsi="Times New Roman" w:cs="Times New Roman"/>
                <w:b/>
                <w:spacing w:val="-2"/>
                <w:sz w:val="24"/>
                <w:szCs w:val="20"/>
                <w:lang w:eastAsia="ja-JP"/>
              </w:rPr>
            </w:pPr>
            <w:r w:rsidRPr="00C82F25">
              <w:rPr>
                <w:rFonts w:ascii="Times New Roman" w:eastAsiaTheme="majorEastAsia" w:hAnsi="Times New Roman" w:cs="Times New Roman" w:hint="eastAsia"/>
                <w:b/>
                <w:spacing w:val="-2"/>
                <w:sz w:val="24"/>
                <w:szCs w:val="20"/>
                <w:lang w:eastAsia="ja-JP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B1EC4D" w14:textId="44F29E44" w:rsidR="00AB33FD" w:rsidRPr="00C82F25" w:rsidRDefault="00AB33FD" w:rsidP="00181BF6">
            <w:pPr>
              <w:pStyle w:val="a3"/>
              <w:spacing w:before="0"/>
              <w:ind w:left="0"/>
              <w:rPr>
                <w:rFonts w:ascii="Times New Roman" w:eastAsiaTheme="majorEastAsia" w:hAnsi="Times New Roman" w:cs="Times New Roman"/>
                <w:b/>
                <w:spacing w:val="-2"/>
                <w:sz w:val="24"/>
                <w:szCs w:val="20"/>
                <w:lang w:eastAsia="ja-JP"/>
              </w:rPr>
            </w:pPr>
            <w:r w:rsidRPr="00C82F2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ja-JP"/>
              </w:rPr>
              <w:t>10</w:t>
            </w:r>
            <w:r w:rsidR="000C292C" w:rsidRPr="00C82F2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ja-JP"/>
              </w:rPr>
              <w:t xml:space="preserve">–19 </w:t>
            </w:r>
            <w:r w:rsidRPr="00C82F2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ja-JP"/>
              </w:rPr>
              <w:t>days</w:t>
            </w:r>
          </w:p>
        </w:tc>
      </w:tr>
      <w:tr w:rsidR="00AB33FD" w:rsidRPr="00C82F25" w14:paraId="4A64AE79" w14:textId="77777777" w:rsidTr="00642BEF">
        <w:tc>
          <w:tcPr>
            <w:tcW w:w="3539" w:type="dxa"/>
            <w:shd w:val="clear" w:color="auto" w:fill="auto"/>
            <w:vAlign w:val="center"/>
          </w:tcPr>
          <w:p w14:paraId="3CF5DCBE" w14:textId="2AAE7617" w:rsidR="00AB33FD" w:rsidRPr="00C82F25" w:rsidRDefault="00AB33FD" w:rsidP="00181BF6">
            <w:pPr>
              <w:pStyle w:val="a3"/>
              <w:spacing w:before="0"/>
              <w:ind w:left="0"/>
              <w:rPr>
                <w:rFonts w:ascii="Times New Roman" w:eastAsiaTheme="majorEastAsia" w:hAnsi="Times New Roman" w:cs="Times New Roman"/>
                <w:b/>
                <w:spacing w:val="-2"/>
                <w:sz w:val="24"/>
                <w:szCs w:val="20"/>
                <w:lang w:eastAsia="ja-JP"/>
              </w:rPr>
            </w:pPr>
            <w:r w:rsidRPr="00C82F25">
              <w:rPr>
                <w:rFonts w:ascii="Times New Roman" w:eastAsiaTheme="minorEastAsia" w:hAnsi="Times New Roman" w:cs="Times New Roman"/>
                <w:spacing w:val="-3"/>
                <w:sz w:val="20"/>
                <w:szCs w:val="20"/>
                <w:lang w:eastAsia="ja-JP"/>
              </w:rPr>
              <w:t xml:space="preserve">Mid-term 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3F22423C" w14:textId="3E0CDCB6" w:rsidR="00AB33FD" w:rsidRPr="00C82F25" w:rsidRDefault="002F12B3" w:rsidP="00181BF6">
            <w:pPr>
              <w:pStyle w:val="a3"/>
              <w:spacing w:before="0"/>
              <w:ind w:left="0"/>
              <w:jc w:val="center"/>
              <w:rPr>
                <w:rFonts w:ascii="Times New Roman" w:eastAsiaTheme="majorEastAsia" w:hAnsi="Times New Roman" w:cs="Times New Roman"/>
                <w:b/>
                <w:spacing w:val="-2"/>
                <w:sz w:val="24"/>
                <w:szCs w:val="20"/>
                <w:lang w:eastAsia="ja-JP"/>
              </w:rPr>
            </w:pPr>
            <w:r w:rsidRPr="00C82F25">
              <w:rPr>
                <w:rFonts w:ascii="Times New Roman" w:eastAsiaTheme="majorEastAsia" w:hAnsi="Times New Roman" w:cs="Times New Roman" w:hint="eastAsia"/>
                <w:b/>
                <w:spacing w:val="-2"/>
                <w:sz w:val="24"/>
                <w:szCs w:val="20"/>
                <w:lang w:eastAsia="ja-JP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53D024" w14:textId="30F124EC" w:rsidR="00AB33FD" w:rsidRPr="00C82F25" w:rsidRDefault="00AB33FD" w:rsidP="00181BF6">
            <w:pPr>
              <w:pStyle w:val="a3"/>
              <w:spacing w:before="0"/>
              <w:ind w:left="0"/>
              <w:rPr>
                <w:rFonts w:ascii="Times New Roman" w:eastAsiaTheme="majorEastAsia" w:hAnsi="Times New Roman" w:cs="Times New Roman"/>
                <w:b/>
                <w:spacing w:val="-2"/>
                <w:sz w:val="24"/>
                <w:szCs w:val="20"/>
                <w:lang w:eastAsia="ja-JP"/>
              </w:rPr>
            </w:pPr>
            <w:r w:rsidRPr="00C82F2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ja-JP"/>
              </w:rPr>
              <w:t>20</w:t>
            </w:r>
            <w:r w:rsidR="000C292C" w:rsidRPr="00C82F2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ja-JP"/>
              </w:rPr>
              <w:t xml:space="preserve">–39 </w:t>
            </w:r>
            <w:r w:rsidRPr="00C82F2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ja-JP"/>
              </w:rPr>
              <w:t>days</w:t>
            </w:r>
          </w:p>
        </w:tc>
      </w:tr>
      <w:tr w:rsidR="00AB33FD" w:rsidRPr="00C82F25" w14:paraId="10B582C8" w14:textId="77777777" w:rsidTr="00642BEF">
        <w:tc>
          <w:tcPr>
            <w:tcW w:w="3539" w:type="dxa"/>
            <w:shd w:val="clear" w:color="auto" w:fill="auto"/>
            <w:vAlign w:val="center"/>
          </w:tcPr>
          <w:p w14:paraId="1386370B" w14:textId="2E223553" w:rsidR="00AB33FD" w:rsidRPr="00C82F25" w:rsidRDefault="00AB33FD" w:rsidP="00181BF6">
            <w:pPr>
              <w:pStyle w:val="a3"/>
              <w:spacing w:before="0"/>
              <w:ind w:left="0"/>
              <w:rPr>
                <w:rFonts w:ascii="Times New Roman" w:eastAsiaTheme="majorEastAsia" w:hAnsi="Times New Roman" w:cs="Times New Roman"/>
                <w:b/>
                <w:spacing w:val="-2"/>
                <w:sz w:val="24"/>
                <w:szCs w:val="20"/>
                <w:lang w:eastAsia="ja-JP"/>
              </w:rPr>
            </w:pPr>
            <w:r w:rsidRPr="00C82F25">
              <w:rPr>
                <w:rFonts w:ascii="Times New Roman" w:eastAsiaTheme="minorEastAsia" w:hAnsi="Times New Roman" w:cs="Times New Roman"/>
                <w:spacing w:val="-3"/>
                <w:sz w:val="20"/>
                <w:szCs w:val="20"/>
                <w:lang w:eastAsia="ja-JP"/>
              </w:rPr>
              <w:t xml:space="preserve">Long-term 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EFA67BB" w14:textId="46AD15A5" w:rsidR="00AB33FD" w:rsidRPr="00C82F25" w:rsidRDefault="002F12B3" w:rsidP="00181BF6">
            <w:pPr>
              <w:pStyle w:val="a3"/>
              <w:spacing w:before="0"/>
              <w:ind w:left="0"/>
              <w:jc w:val="center"/>
              <w:rPr>
                <w:rFonts w:ascii="Times New Roman" w:eastAsiaTheme="majorEastAsia" w:hAnsi="Times New Roman" w:cs="Times New Roman"/>
                <w:b/>
                <w:spacing w:val="-2"/>
                <w:sz w:val="24"/>
                <w:szCs w:val="20"/>
                <w:lang w:eastAsia="ja-JP"/>
              </w:rPr>
            </w:pPr>
            <w:r w:rsidRPr="00C82F25">
              <w:rPr>
                <w:rFonts w:ascii="Times New Roman" w:eastAsiaTheme="majorEastAsia" w:hAnsi="Times New Roman" w:cs="Times New Roman" w:hint="eastAsia"/>
                <w:b/>
                <w:spacing w:val="-2"/>
                <w:sz w:val="24"/>
                <w:szCs w:val="20"/>
                <w:lang w:eastAsia="ja-JP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6A3665" w14:textId="42084D30" w:rsidR="00AB33FD" w:rsidRPr="00C82F25" w:rsidRDefault="00AB33FD" w:rsidP="00181BF6">
            <w:pPr>
              <w:pStyle w:val="a3"/>
              <w:spacing w:before="0"/>
              <w:ind w:left="0"/>
              <w:rPr>
                <w:rFonts w:ascii="Times New Roman" w:eastAsiaTheme="majorEastAsia" w:hAnsi="Times New Roman" w:cs="Times New Roman"/>
                <w:b/>
                <w:spacing w:val="-2"/>
                <w:sz w:val="24"/>
                <w:szCs w:val="20"/>
                <w:lang w:eastAsia="ja-JP"/>
              </w:rPr>
            </w:pPr>
            <w:r w:rsidRPr="00C82F25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ja-JP"/>
              </w:rPr>
              <w:t>40 days or more</w:t>
            </w:r>
          </w:p>
        </w:tc>
      </w:tr>
      <w:tr w:rsidR="00AB33FD" w:rsidRPr="00C82F25" w14:paraId="75997FD4" w14:textId="77777777" w:rsidTr="00642BEF">
        <w:tc>
          <w:tcPr>
            <w:tcW w:w="3539" w:type="dxa"/>
            <w:shd w:val="clear" w:color="auto" w:fill="auto"/>
          </w:tcPr>
          <w:p w14:paraId="1E66EE14" w14:textId="5E89583C" w:rsidR="00AB33FD" w:rsidRPr="00C82F25" w:rsidRDefault="00AB33FD" w:rsidP="00181BF6">
            <w:pPr>
              <w:pStyle w:val="a3"/>
              <w:spacing w:before="0"/>
              <w:ind w:left="0"/>
              <w:rPr>
                <w:rFonts w:ascii="Times New Roman" w:eastAsiaTheme="majorEastAsia" w:hAnsi="Times New Roman" w:cs="Times New Roman"/>
                <w:b/>
                <w:spacing w:val="-2"/>
                <w:sz w:val="24"/>
                <w:szCs w:val="20"/>
                <w:lang w:eastAsia="ja-JP"/>
              </w:rPr>
            </w:pPr>
            <w:r w:rsidRPr="00C82F25">
              <w:rPr>
                <w:rFonts w:ascii="Times New Roman" w:eastAsiaTheme="minorEastAsia" w:hAnsi="Times New Roman" w:cs="Times New Roman"/>
                <w:spacing w:val="-3"/>
                <w:sz w:val="20"/>
                <w:szCs w:val="20"/>
                <w:lang w:eastAsia="ja-JP"/>
              </w:rPr>
              <w:t xml:space="preserve">International </w:t>
            </w:r>
            <w:r w:rsidR="00AF54E3" w:rsidRPr="00C82F25">
              <w:rPr>
                <w:rFonts w:ascii="Times New Roman" w:eastAsiaTheme="minorEastAsia" w:hAnsi="Times New Roman" w:cs="Times New Roman" w:hint="eastAsia"/>
                <w:spacing w:val="-3"/>
                <w:sz w:val="20"/>
                <w:szCs w:val="20"/>
                <w:lang w:eastAsia="ja-JP"/>
              </w:rPr>
              <w:t>(</w:t>
            </w:r>
            <w:r w:rsidRPr="00C82F25">
              <w:rPr>
                <w:rFonts w:ascii="Times New Roman" w:eastAsiaTheme="minorEastAsia" w:hAnsi="Times New Roman" w:cs="Times New Roman"/>
                <w:spacing w:val="-3"/>
                <w:sz w:val="20"/>
                <w:szCs w:val="20"/>
                <w:lang w:eastAsia="ja-JP"/>
              </w:rPr>
              <w:t>IUCN</w:t>
            </w:r>
            <w:r w:rsidR="00AF54E3" w:rsidRPr="00C82F25">
              <w:rPr>
                <w:rFonts w:ascii="Times New Roman" w:eastAsiaTheme="minorEastAsia" w:hAnsi="Times New Roman" w:cs="Times New Roman"/>
                <w:spacing w:val="-3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459" w:type="dxa"/>
            <w:shd w:val="clear" w:color="auto" w:fill="auto"/>
          </w:tcPr>
          <w:p w14:paraId="6DC82A50" w14:textId="7AAE097C" w:rsidR="00AB33FD" w:rsidRPr="00C82F25" w:rsidRDefault="002F12B3" w:rsidP="00181BF6">
            <w:pPr>
              <w:pStyle w:val="a3"/>
              <w:spacing w:before="0"/>
              <w:ind w:left="0"/>
              <w:jc w:val="center"/>
              <w:rPr>
                <w:rFonts w:ascii="Times New Roman" w:eastAsiaTheme="majorEastAsia" w:hAnsi="Times New Roman" w:cs="Times New Roman"/>
                <w:b/>
                <w:spacing w:val="-2"/>
                <w:sz w:val="24"/>
                <w:szCs w:val="20"/>
                <w:lang w:eastAsia="ja-JP"/>
              </w:rPr>
            </w:pPr>
            <w:r w:rsidRPr="00C82F25">
              <w:rPr>
                <w:rFonts w:ascii="Times New Roman" w:eastAsiaTheme="majorEastAsia" w:hAnsi="Times New Roman" w:cs="Times New Roman" w:hint="eastAsia"/>
                <w:b/>
                <w:spacing w:val="-2"/>
                <w:sz w:val="24"/>
                <w:szCs w:val="20"/>
                <w:lang w:eastAsia="ja-JP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0C2FFB" w14:textId="7CABA578" w:rsidR="00AB33FD" w:rsidRPr="00C82F25" w:rsidRDefault="00AB33FD" w:rsidP="00181BF6">
            <w:pPr>
              <w:pStyle w:val="a3"/>
              <w:spacing w:before="0"/>
              <w:ind w:left="0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0"/>
                <w:lang w:eastAsia="ja-JP"/>
              </w:rPr>
            </w:pPr>
            <w:r w:rsidRPr="00C82F25">
              <w:rPr>
                <w:rFonts w:ascii="Times New Roman" w:eastAsiaTheme="minorEastAsia" w:hAnsi="Times New Roman" w:cs="Times New Roman"/>
                <w:bCs/>
                <w:spacing w:val="-2"/>
                <w:sz w:val="20"/>
                <w:szCs w:val="14"/>
                <w:lang w:eastAsia="ja-JP"/>
              </w:rPr>
              <w:t>6 months</w:t>
            </w:r>
          </w:p>
        </w:tc>
      </w:tr>
    </w:tbl>
    <w:p w14:paraId="2DCA930E" w14:textId="560AF10E" w:rsidR="00E43DB7" w:rsidRPr="00C82F25" w:rsidRDefault="00BC0C08" w:rsidP="00EB7891">
      <w:pPr>
        <w:pStyle w:val="a3"/>
        <w:spacing w:beforeLines="150" w:before="360"/>
        <w:ind w:leftChars="-1" w:left="421" w:hangingChars="177" w:hanging="423"/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</w:pPr>
      <w:bookmarkStart w:id="2" w:name="(3)_分類"/>
      <w:bookmarkEnd w:id="2"/>
      <w:r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>(3)</w:t>
      </w:r>
      <w:r w:rsidR="00287D93"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ab/>
      </w:r>
      <w:r w:rsidR="00C911AC"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>I</w:t>
      </w:r>
      <w:r w:rsidR="000C292C"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>nternship</w:t>
      </w:r>
      <w:r w:rsidR="00C911AC"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 xml:space="preserve"> applications</w:t>
      </w:r>
      <w:r w:rsidR="00C45249"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 xml:space="preserve"> </w:t>
      </w:r>
    </w:p>
    <w:p w14:paraId="7B50A0ED" w14:textId="17E66618" w:rsidR="00C45249" w:rsidRPr="00C82F25" w:rsidRDefault="00C45249" w:rsidP="00363953">
      <w:pPr>
        <w:pStyle w:val="a3"/>
        <w:snapToGrid w:val="0"/>
        <w:spacing w:before="54" w:line="310" w:lineRule="auto"/>
        <w:ind w:leftChars="129" w:left="284"/>
        <w:mirrorIndents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There are two </w:t>
      </w:r>
      <w:r w:rsidR="00AF54E3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ways to apply for </w:t>
      </w:r>
      <w:r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>internships.</w:t>
      </w:r>
    </w:p>
    <w:p w14:paraId="57AB846E" w14:textId="0A12DD39" w:rsidR="00E43DB7" w:rsidRPr="00C82F25" w:rsidRDefault="008A1B1D" w:rsidP="00642BEF">
      <w:pPr>
        <w:pStyle w:val="a3"/>
        <w:snapToGrid w:val="0"/>
        <w:ind w:left="284"/>
        <w:mirrorIndents/>
        <w:rPr>
          <w:rFonts w:ascii="Times New Roman" w:eastAsiaTheme="minorEastAsia" w:hAnsi="Times New Roman" w:cs="Times New Roman"/>
          <w:spacing w:val="-3"/>
          <w:sz w:val="20"/>
          <w:szCs w:val="20"/>
          <w:u w:val="single" w:color="000000"/>
          <w:lang w:eastAsia="ja-JP"/>
        </w:rPr>
      </w:pPr>
      <w:r w:rsidRPr="00C82F25">
        <w:rPr>
          <w:rFonts w:ascii="Times New Roman" w:eastAsiaTheme="minorEastAsia" w:hAnsi="Times New Roman" w:cs="Times New Roman"/>
          <w:spacing w:val="-3"/>
          <w:sz w:val="20"/>
          <w:szCs w:val="20"/>
          <w:u w:val="single" w:color="000000"/>
          <w:lang w:eastAsia="ja-JP"/>
        </w:rPr>
        <w:t xml:space="preserve">1) </w:t>
      </w:r>
      <w:r w:rsidR="00C45249" w:rsidRPr="00C82F25">
        <w:rPr>
          <w:rFonts w:ascii="Times New Roman" w:eastAsiaTheme="minorEastAsia" w:hAnsi="Times New Roman" w:cs="Times New Roman"/>
          <w:spacing w:val="-3"/>
          <w:sz w:val="20"/>
          <w:szCs w:val="20"/>
          <w:u w:val="single" w:color="000000"/>
          <w:lang w:eastAsia="ja-JP"/>
        </w:rPr>
        <w:t>Apply through CPNC</w:t>
      </w:r>
    </w:p>
    <w:p w14:paraId="7E2B12B5" w14:textId="11346BD3" w:rsidR="00C45249" w:rsidRPr="00C82F25" w:rsidRDefault="000C292C" w:rsidP="00363953">
      <w:pPr>
        <w:pStyle w:val="a3"/>
        <w:snapToGrid w:val="0"/>
        <w:spacing w:before="54" w:line="310" w:lineRule="auto"/>
        <w:ind w:leftChars="129" w:left="284"/>
        <w:mirrorIndents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>S</w:t>
      </w:r>
      <w:r w:rsidR="00C45249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>tudents</w:t>
      </w:r>
      <w:r w:rsidR="002425E0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can </w:t>
      </w:r>
      <w:r w:rsidR="00C45249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apply to </w:t>
      </w:r>
      <w:r w:rsidR="0023384A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an </w:t>
      </w:r>
      <w:r w:rsidR="00C45249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>internship position</w:t>
      </w:r>
      <w:r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>(</w:t>
      </w:r>
      <w:r w:rsidR="007754CC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>s</w:t>
      </w:r>
      <w:r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>)</w:t>
      </w:r>
      <w:r w:rsidR="00C45249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announced </w:t>
      </w:r>
      <w:r w:rsidR="0023384A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by the </w:t>
      </w:r>
      <w:r w:rsidR="00C45249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>CPNC program</w:t>
      </w:r>
      <w:r w:rsidR="0023384A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r w:rsidR="00185E14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directly </w:t>
      </w:r>
      <w:r w:rsidR="0023384A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>through the CPNC</w:t>
      </w:r>
      <w:r w:rsidR="00C45249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>. There is a selection proce</w:t>
      </w:r>
      <w:r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>dure</w:t>
      </w:r>
      <w:r w:rsidR="00C45249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, and only qualified student(s) are recommended to the organization </w:t>
      </w:r>
      <w:r w:rsidR="00F11EB1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>(e.g.</w:t>
      </w:r>
      <w:r w:rsidR="00C45249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>,</w:t>
      </w:r>
      <w:r w:rsidR="0023384A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the</w:t>
      </w:r>
      <w:r w:rsidR="00C45249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International Union for Conservation of Nature</w:t>
      </w:r>
      <w:r w:rsidR="001B51C2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>: IUCN</w:t>
      </w:r>
      <w:r w:rsidR="00F11EB1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>)</w:t>
      </w:r>
      <w:r w:rsidR="00C45249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>.</w:t>
      </w:r>
    </w:p>
    <w:p w14:paraId="635D70DE" w14:textId="77777777" w:rsidR="00363953" w:rsidRPr="00C82F25" w:rsidRDefault="00363953" w:rsidP="00363953">
      <w:pPr>
        <w:pStyle w:val="a3"/>
        <w:snapToGrid w:val="0"/>
        <w:spacing w:before="54" w:line="310" w:lineRule="auto"/>
        <w:ind w:leftChars="129" w:left="284"/>
        <w:mirrorIndents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</w:p>
    <w:p w14:paraId="797A0FD4" w14:textId="33ABED78" w:rsidR="00E43DB7" w:rsidRPr="00C82F25" w:rsidRDefault="00BC0C08" w:rsidP="00363953">
      <w:pPr>
        <w:pStyle w:val="a3"/>
        <w:snapToGrid w:val="0"/>
        <w:spacing w:before="0"/>
        <w:ind w:leftChars="129" w:left="284"/>
        <w:mirrorIndents/>
        <w:rPr>
          <w:rFonts w:ascii="Times New Roman" w:eastAsiaTheme="minorEastAsia" w:hAnsi="Times New Roman" w:cs="Times New Roman"/>
          <w:spacing w:val="-3"/>
          <w:sz w:val="20"/>
          <w:szCs w:val="20"/>
          <w:u w:val="single" w:color="000000"/>
          <w:lang w:eastAsia="ja-JP"/>
        </w:rPr>
      </w:pPr>
      <w:r w:rsidRPr="00C82F25">
        <w:rPr>
          <w:rFonts w:ascii="Times New Roman" w:eastAsiaTheme="minorEastAsia" w:hAnsi="Times New Roman" w:cs="Times New Roman"/>
          <w:spacing w:val="-3"/>
          <w:sz w:val="20"/>
          <w:szCs w:val="20"/>
          <w:u w:val="single" w:color="000000"/>
          <w:lang w:eastAsia="ja-JP"/>
        </w:rPr>
        <w:t>2</w:t>
      </w:r>
      <w:r w:rsidR="008A1B1D" w:rsidRPr="00C82F25">
        <w:rPr>
          <w:rFonts w:ascii="Times New Roman" w:eastAsiaTheme="minorEastAsia" w:hAnsi="Times New Roman" w:cs="Times New Roman" w:hint="eastAsia"/>
          <w:spacing w:val="-3"/>
          <w:sz w:val="20"/>
          <w:szCs w:val="20"/>
          <w:u w:val="single" w:color="000000"/>
          <w:lang w:eastAsia="ja-JP"/>
        </w:rPr>
        <w:t>)</w:t>
      </w:r>
      <w:r w:rsidR="008A1B1D" w:rsidRPr="00C82F25">
        <w:rPr>
          <w:rFonts w:ascii="Times New Roman" w:eastAsiaTheme="minorEastAsia" w:hAnsi="Times New Roman" w:cs="Times New Roman"/>
          <w:spacing w:val="-3"/>
          <w:sz w:val="20"/>
          <w:szCs w:val="20"/>
          <w:u w:val="single" w:color="000000"/>
          <w:lang w:eastAsia="ja-JP"/>
        </w:rPr>
        <w:t xml:space="preserve"> </w:t>
      </w:r>
      <w:r w:rsidR="007754CC" w:rsidRPr="00C82F25">
        <w:rPr>
          <w:rFonts w:ascii="Times New Roman" w:eastAsiaTheme="minorEastAsia" w:hAnsi="Times New Roman" w:cs="Times New Roman"/>
          <w:spacing w:val="-3"/>
          <w:sz w:val="20"/>
          <w:szCs w:val="20"/>
          <w:u w:val="single" w:color="000000"/>
          <w:lang w:eastAsia="ja-JP"/>
        </w:rPr>
        <w:t xml:space="preserve">Apply </w:t>
      </w:r>
      <w:r w:rsidR="0023384A" w:rsidRPr="00C82F25">
        <w:rPr>
          <w:rFonts w:ascii="Times New Roman" w:eastAsiaTheme="minorEastAsia" w:hAnsi="Times New Roman" w:cs="Times New Roman"/>
          <w:spacing w:val="-3"/>
          <w:sz w:val="20"/>
          <w:szCs w:val="20"/>
          <w:u w:val="single" w:color="000000"/>
          <w:lang w:eastAsia="ja-JP"/>
        </w:rPr>
        <w:t>directly</w:t>
      </w:r>
      <w:r w:rsidR="007754CC" w:rsidRPr="00C82F25">
        <w:rPr>
          <w:rFonts w:ascii="Times New Roman" w:eastAsiaTheme="minorEastAsia" w:hAnsi="Times New Roman" w:cs="Times New Roman"/>
          <w:spacing w:val="-3"/>
          <w:sz w:val="20"/>
          <w:szCs w:val="20"/>
          <w:u w:val="single" w:color="000000"/>
          <w:lang w:eastAsia="ja-JP"/>
        </w:rPr>
        <w:t xml:space="preserve">  </w:t>
      </w:r>
    </w:p>
    <w:p w14:paraId="629277ED" w14:textId="23192EF5" w:rsidR="007754CC" w:rsidRPr="00C82F25" w:rsidRDefault="000C292C" w:rsidP="00642BEF">
      <w:pPr>
        <w:pStyle w:val="a3"/>
        <w:snapToGrid w:val="0"/>
        <w:spacing w:before="54" w:line="310" w:lineRule="auto"/>
        <w:ind w:leftChars="129" w:left="284" w:rightChars="-34" w:right="-75"/>
        <w:mirrorIndents/>
        <w:rPr>
          <w:rFonts w:ascii="Times New Roman" w:eastAsia="ＭＳ 明朝" w:hAnsi="Times New Roman" w:cs="Times New Roman"/>
          <w:sz w:val="20"/>
          <w:szCs w:val="20"/>
          <w:lang w:eastAsia="ja-JP"/>
        </w:rPr>
      </w:pPr>
      <w:r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>S</w:t>
      </w:r>
      <w:r w:rsidR="007754CC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tudents </w:t>
      </w:r>
      <w:r w:rsidR="0023384A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>seek out</w:t>
      </w:r>
      <w:r w:rsidR="007754CC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internship </w:t>
      </w:r>
      <w:r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>opportunit</w:t>
      </w:r>
      <w:r w:rsidR="0023384A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>ies</w:t>
      </w:r>
      <w:r w:rsidR="00F11EB1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on their own</w:t>
      </w:r>
      <w:r w:rsidR="0023384A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r w:rsidR="007754CC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and apply </w:t>
      </w:r>
      <w:r w:rsidR="0023384A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>directly to the organizations</w:t>
      </w:r>
      <w:r w:rsidR="007754CC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>. If the student is accepted, th</w:t>
      </w:r>
      <w:r w:rsidR="0023384A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ey </w:t>
      </w:r>
      <w:r w:rsidR="007754CC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can </w:t>
      </w:r>
      <w:r w:rsidR="0023384A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receive </w:t>
      </w:r>
      <w:r w:rsidR="007754CC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>internship credit.</w:t>
      </w:r>
      <w:r w:rsidR="00AF54E3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r w:rsidR="00A5479E" w:rsidRPr="00C82F25">
        <w:rPr>
          <w:rFonts w:ascii="Times New Roman" w:eastAsia="ＭＳ 明朝" w:hAnsi="Times New Roman" w:cs="Times New Roman"/>
          <w:spacing w:val="-3"/>
          <w:sz w:val="20"/>
          <w:szCs w:val="20"/>
          <w:lang w:eastAsia="ja-JP"/>
        </w:rPr>
        <w:t>The i</w:t>
      </w:r>
      <w:r w:rsidR="007754CC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nternship organization should be</w:t>
      </w:r>
      <w:r w:rsidR="00A5479E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long to one of the </w:t>
      </w: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following</w:t>
      </w:r>
      <w:r w:rsidR="00A5479E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 group</w:t>
      </w: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s</w:t>
      </w:r>
      <w:r w:rsidR="007754CC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:</w:t>
      </w:r>
    </w:p>
    <w:p w14:paraId="7EE00201" w14:textId="41BEAB0A" w:rsidR="007754CC" w:rsidRPr="00C82F25" w:rsidRDefault="000C292C" w:rsidP="00363953">
      <w:pPr>
        <w:pStyle w:val="a3"/>
        <w:snapToGrid w:val="0"/>
        <w:spacing w:before="0" w:line="314" w:lineRule="auto"/>
        <w:ind w:leftChars="54" w:right="47" w:firstLineChars="250" w:firstLine="500"/>
        <w:mirrorIndents/>
        <w:rPr>
          <w:rFonts w:ascii="Times New Roman" w:eastAsia="ＭＳ 明朝" w:hAnsi="Times New Roman" w:cs="Times New Roman"/>
          <w:sz w:val="20"/>
          <w:szCs w:val="20"/>
          <w:lang w:eastAsia="ja-JP"/>
        </w:rPr>
      </w:pP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a</w:t>
      </w:r>
      <w:r w:rsidRPr="00C82F25">
        <w:rPr>
          <w:rFonts w:ascii="Times New Roman" w:eastAsia="ＭＳ 明朝" w:hAnsi="Times New Roman" w:cs="Times New Roman" w:hint="eastAsia"/>
          <w:sz w:val="20"/>
          <w:szCs w:val="20"/>
          <w:lang w:eastAsia="ja-JP"/>
        </w:rPr>
        <w:t>)</w:t>
      </w: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 </w:t>
      </w:r>
      <w:r w:rsidR="00A5479E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I</w:t>
      </w:r>
      <w:r w:rsidR="007754CC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ncorporated association</w:t>
      </w:r>
      <w:r w:rsidR="00A5479E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s</w:t>
      </w:r>
      <w:r w:rsidR="007754CC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, </w:t>
      </w: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i</w:t>
      </w:r>
      <w:r w:rsidR="007754CC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ncorporated foundation</w:t>
      </w:r>
      <w:r w:rsidR="00A5479E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s</w:t>
      </w:r>
      <w:r w:rsidR="007754CC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, </w:t>
      </w:r>
      <w:r w:rsidR="00AF54E3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non-profit organizations</w:t>
      </w:r>
      <w:r w:rsidR="007754CC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, or governmental organizations</w:t>
      </w:r>
      <w:r w:rsidR="00F11EB1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.</w:t>
      </w:r>
    </w:p>
    <w:p w14:paraId="72B9D82C" w14:textId="6BCCF8B0" w:rsidR="007754CC" w:rsidRPr="00C82F25" w:rsidRDefault="000C292C" w:rsidP="00642BEF">
      <w:pPr>
        <w:pStyle w:val="a3"/>
        <w:snapToGrid w:val="0"/>
        <w:spacing w:before="0" w:line="314" w:lineRule="auto"/>
        <w:ind w:leftChars="54" w:right="47" w:firstLineChars="250" w:firstLine="500"/>
        <w:mirrorIndents/>
        <w:rPr>
          <w:rFonts w:ascii="Times New Roman" w:eastAsia="ＭＳ 明朝" w:hAnsi="Times New Roman" w:cs="Times New Roman"/>
          <w:sz w:val="20"/>
          <w:szCs w:val="20"/>
          <w:lang w:eastAsia="ja-JP"/>
        </w:rPr>
      </w:pP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b) </w:t>
      </w:r>
      <w:r w:rsidR="00A5479E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Private </w:t>
      </w:r>
      <w:r w:rsidR="007754CC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organizations</w:t>
      </w:r>
      <w:r w:rsidR="00F11EB1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. </w:t>
      </w:r>
      <w:r w:rsidR="007754CC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In this case, please submit the following </w:t>
      </w: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items</w:t>
      </w:r>
      <w:r w:rsidR="00181BF6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:</w:t>
      </w:r>
    </w:p>
    <w:p w14:paraId="46F477EA" w14:textId="1C1977EB" w:rsidR="007754CC" w:rsidRPr="00C82F25" w:rsidRDefault="000C292C" w:rsidP="00642BEF">
      <w:pPr>
        <w:pStyle w:val="a3"/>
        <w:snapToGrid w:val="0"/>
        <w:spacing w:before="0" w:line="314" w:lineRule="auto"/>
        <w:ind w:leftChars="679" w:left="1708" w:right="47" w:hangingChars="107" w:hanging="214"/>
        <w:mirrorIndents/>
        <w:rPr>
          <w:rFonts w:ascii="Times New Roman" w:eastAsia="ＭＳ 明朝" w:hAnsi="Times New Roman" w:cs="Times New Roman"/>
          <w:sz w:val="20"/>
          <w:szCs w:val="20"/>
          <w:lang w:eastAsia="ja-JP"/>
        </w:rPr>
      </w:pP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1. </w:t>
      </w:r>
      <w:r w:rsidR="007754CC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Objectives, locations, and </w:t>
      </w:r>
      <w:r w:rsidR="00181BF6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the </w:t>
      </w:r>
      <w:r w:rsidR="00960DE7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constitution of </w:t>
      </w:r>
      <w:r w:rsidR="00A5479E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the </w:t>
      </w:r>
      <w:r w:rsidR="00960DE7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organization</w:t>
      </w:r>
      <w:r w:rsidR="00A5479E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,</w:t>
      </w:r>
      <w:r w:rsidR="00960DE7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 including </w:t>
      </w:r>
      <w:r w:rsidR="007754CC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the name</w:t>
      </w:r>
      <w:r w:rsidR="00A5479E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s</w:t>
      </w:r>
      <w:r w:rsidR="007754CC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 of representati</w:t>
      </w:r>
      <w:r w:rsidR="00960DE7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ve members and </w:t>
      </w:r>
      <w:r w:rsidR="00A5479E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a </w:t>
      </w:r>
      <w:r w:rsidR="00960DE7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financial report</w:t>
      </w:r>
      <w:r w:rsidR="00F11EB1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.</w:t>
      </w:r>
    </w:p>
    <w:p w14:paraId="2BA9197C" w14:textId="421E99FB" w:rsidR="007754CC" w:rsidRPr="00C82F25" w:rsidRDefault="007754CC" w:rsidP="007754CC">
      <w:pPr>
        <w:pStyle w:val="a3"/>
        <w:snapToGrid w:val="0"/>
        <w:spacing w:before="0" w:line="314" w:lineRule="auto"/>
        <w:ind w:leftChars="322" w:left="708" w:right="47" w:firstLineChars="284" w:firstLine="568"/>
        <w:mirrorIndents/>
        <w:rPr>
          <w:rFonts w:ascii="Times New Roman" w:eastAsia="ＭＳ 明朝" w:hAnsi="Times New Roman" w:cs="Times New Roman"/>
          <w:sz w:val="20"/>
          <w:szCs w:val="20"/>
          <w:lang w:eastAsia="ja-JP"/>
        </w:rPr>
      </w:pP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ab/>
      </w:r>
      <w:r w:rsidR="000C292C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 2. </w:t>
      </w:r>
      <w:r w:rsidR="00960DE7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Newsletter or published report </w:t>
      </w:r>
      <w:r w:rsidR="00A5479E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that </w:t>
      </w:r>
      <w:r w:rsidR="00960DE7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describes </w:t>
      </w:r>
      <w:r w:rsidR="00A5479E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the organization’s </w:t>
      </w:r>
      <w:r w:rsidR="00960DE7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activities</w:t>
      </w:r>
      <w:r w:rsidR="00F11EB1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.</w:t>
      </w:r>
    </w:p>
    <w:p w14:paraId="11437CD9" w14:textId="230AC837" w:rsidR="007754CC" w:rsidRPr="00C82F25" w:rsidRDefault="007754CC" w:rsidP="007754CC">
      <w:pPr>
        <w:pStyle w:val="a3"/>
        <w:snapToGrid w:val="0"/>
        <w:spacing w:before="0" w:line="314" w:lineRule="auto"/>
        <w:ind w:leftChars="322" w:left="708" w:right="47" w:firstLineChars="284" w:firstLine="568"/>
        <w:mirrorIndents/>
        <w:rPr>
          <w:rFonts w:ascii="Times New Roman" w:eastAsia="ＭＳ 明朝" w:hAnsi="Times New Roman" w:cs="Times New Roman"/>
          <w:sz w:val="20"/>
          <w:szCs w:val="20"/>
          <w:lang w:eastAsia="ja-JP"/>
        </w:rPr>
      </w:pP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ab/>
      </w:r>
      <w:r w:rsidR="000C292C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 </w:t>
      </w:r>
      <w:r w:rsidR="000C292C" w:rsidRPr="00C82F25">
        <w:rPr>
          <w:rFonts w:ascii="Times New Roman" w:eastAsia="ＭＳ 明朝" w:hAnsi="Times New Roman" w:cs="Times New Roman" w:hint="eastAsia"/>
          <w:sz w:val="20"/>
          <w:szCs w:val="20"/>
          <w:lang w:eastAsia="ja-JP"/>
        </w:rPr>
        <w:t>3.</w:t>
      </w:r>
      <w:r w:rsidR="000C292C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 </w:t>
      </w:r>
      <w:r w:rsidR="00960DE7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Name and contact </w:t>
      </w:r>
      <w:r w:rsidR="00A5479E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information for the </w:t>
      </w:r>
      <w:r w:rsidR="00960DE7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internship advisor</w:t>
      </w:r>
      <w:r w:rsidR="00F11EB1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.</w:t>
      </w:r>
    </w:p>
    <w:p w14:paraId="6519394B" w14:textId="407659F7" w:rsidR="007754CC" w:rsidRPr="00C82F25" w:rsidRDefault="000C292C" w:rsidP="00363953">
      <w:pPr>
        <w:pStyle w:val="a3"/>
        <w:snapToGrid w:val="0"/>
        <w:spacing w:before="0" w:line="314" w:lineRule="auto"/>
        <w:ind w:leftChars="54" w:right="47" w:firstLineChars="250" w:firstLine="500"/>
        <w:mirrorIndents/>
        <w:rPr>
          <w:rFonts w:ascii="Times New Roman" w:eastAsia="ＭＳ 明朝" w:hAnsi="Times New Roman" w:cs="Times New Roman"/>
          <w:sz w:val="20"/>
          <w:szCs w:val="20"/>
          <w:lang w:eastAsia="ja-JP"/>
        </w:rPr>
      </w:pP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c) </w:t>
      </w:r>
      <w:r w:rsidR="00A5479E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Any </w:t>
      </w:r>
      <w:r w:rsidR="00960DE7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other</w:t>
      </w: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 </w:t>
      </w:r>
      <w:r w:rsidR="00A5479E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CPNC approved </w:t>
      </w: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organizations</w:t>
      </w:r>
      <w:r w:rsidR="00F11EB1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.</w:t>
      </w:r>
    </w:p>
    <w:p w14:paraId="65F3A577" w14:textId="77777777" w:rsidR="00363953" w:rsidRPr="00C82F25" w:rsidRDefault="00363953" w:rsidP="007754CC">
      <w:pPr>
        <w:pStyle w:val="a3"/>
        <w:snapToGrid w:val="0"/>
        <w:ind w:leftChars="64" w:left="425" w:rightChars="232" w:right="510" w:hangingChars="142" w:hanging="284"/>
        <w:mirrorIndents/>
        <w:rPr>
          <w:rFonts w:ascii="Times New Roman" w:eastAsia="ＭＳ 明朝" w:hAnsi="Times New Roman" w:cs="Times New Roman"/>
          <w:sz w:val="20"/>
          <w:szCs w:val="20"/>
          <w:lang w:eastAsia="ja-JP"/>
        </w:rPr>
      </w:pPr>
    </w:p>
    <w:p w14:paraId="4244B9C4" w14:textId="22406F63" w:rsidR="00960DE7" w:rsidRPr="00C82F25" w:rsidRDefault="007754CC" w:rsidP="007754CC">
      <w:pPr>
        <w:pStyle w:val="a3"/>
        <w:snapToGrid w:val="0"/>
        <w:ind w:leftChars="64" w:left="425" w:rightChars="232" w:right="510" w:hangingChars="142" w:hanging="284"/>
        <w:mirrorIndents/>
        <w:rPr>
          <w:rFonts w:ascii="Times New Roman" w:eastAsia="ＭＳ 明朝" w:hAnsi="Times New Roman" w:cs="Times New Roman"/>
          <w:sz w:val="20"/>
          <w:szCs w:val="20"/>
          <w:lang w:eastAsia="ja-JP"/>
        </w:rPr>
      </w:pP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・</w:t>
      </w: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ab/>
      </w:r>
      <w:r w:rsidR="00960DE7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Please submit</w:t>
      </w:r>
      <w:r w:rsidR="00A5479E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 the</w:t>
      </w:r>
      <w:r w:rsidR="00960DE7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 </w:t>
      </w:r>
      <w:r w:rsidR="00181BF6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Internship A</w:t>
      </w:r>
      <w:r w:rsidR="00960DE7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pplication </w:t>
      </w:r>
      <w:r w:rsidR="00181BF6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F</w:t>
      </w:r>
      <w:r w:rsidR="00960DE7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orm (</w:t>
      </w:r>
      <w:r w:rsidR="00AF54E3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form </w:t>
      </w:r>
      <w:r w:rsidR="00960DE7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1) and other </w:t>
      </w:r>
      <w:r w:rsidR="00F26FB8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required</w:t>
      </w:r>
      <w:r w:rsidR="00960DE7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 documents </w:t>
      </w:r>
      <w:r w:rsidR="0023384A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at least </w:t>
      </w:r>
      <w:r w:rsidR="00960DE7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one month before </w:t>
      </w:r>
      <w:r w:rsidR="00F26FB8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the initiation of </w:t>
      </w:r>
      <w:r w:rsidR="00960DE7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internship. </w:t>
      </w:r>
    </w:p>
    <w:p w14:paraId="0D9BB3FA" w14:textId="520A2C34" w:rsidR="007754CC" w:rsidRPr="00C82F25" w:rsidRDefault="007754CC" w:rsidP="007754CC">
      <w:pPr>
        <w:pStyle w:val="a3"/>
        <w:snapToGrid w:val="0"/>
        <w:ind w:leftChars="64" w:left="425" w:rightChars="232" w:right="510" w:hangingChars="142" w:hanging="284"/>
        <w:mirrorIndents/>
        <w:rPr>
          <w:rFonts w:ascii="Times New Roman" w:eastAsia="ＭＳ 明朝" w:hAnsi="Times New Roman" w:cs="Times New Roman"/>
          <w:sz w:val="20"/>
          <w:szCs w:val="20"/>
          <w:lang w:eastAsia="ja-JP"/>
        </w:rPr>
      </w:pP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・</w:t>
      </w: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ab/>
      </w:r>
      <w:r w:rsidR="00F26FB8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All the </w:t>
      </w:r>
      <w:r w:rsidR="00960DE7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documents are reviewed by CPNC</w:t>
      </w:r>
      <w:r w:rsidR="00F26FB8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 instructors</w:t>
      </w:r>
      <w:r w:rsidR="00960DE7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. </w:t>
      </w:r>
      <w:r w:rsidR="0023384A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Students will be notified of the decision </w:t>
      </w:r>
      <w:r w:rsidR="00960DE7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immediately after the review. </w:t>
      </w:r>
    </w:p>
    <w:p w14:paraId="46F72B6B" w14:textId="77777777" w:rsidR="007754CC" w:rsidRPr="00C82F25" w:rsidRDefault="007754CC" w:rsidP="000C0FB3">
      <w:pPr>
        <w:pStyle w:val="a3"/>
        <w:snapToGrid w:val="0"/>
        <w:spacing w:before="13" w:line="314" w:lineRule="auto"/>
        <w:ind w:left="0" w:right="47"/>
        <w:mirrorIndents/>
        <w:rPr>
          <w:rFonts w:ascii="Times New Roman" w:eastAsia="ＭＳ 明朝" w:hAnsi="Times New Roman" w:cs="Times New Roman"/>
          <w:spacing w:val="-3"/>
          <w:sz w:val="20"/>
          <w:szCs w:val="20"/>
          <w:lang w:eastAsia="ja-JP"/>
        </w:rPr>
      </w:pPr>
    </w:p>
    <w:p w14:paraId="3EAEF9BE" w14:textId="61AAAADD" w:rsidR="00287D93" w:rsidRPr="00C82F25" w:rsidRDefault="00BC0C08" w:rsidP="00363953">
      <w:pPr>
        <w:pStyle w:val="a3"/>
        <w:spacing w:beforeLines="150" w:before="360"/>
        <w:ind w:left="418" w:hangingChars="175" w:hanging="418"/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</w:pPr>
      <w:r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>(4)</w:t>
      </w:r>
      <w:r w:rsidR="00287D93"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ab/>
      </w:r>
      <w:r w:rsidR="00960DE7"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>Financial Support</w:t>
      </w:r>
    </w:p>
    <w:p w14:paraId="308B0C49" w14:textId="262613DC" w:rsidR="00960DE7" w:rsidRPr="00C82F25" w:rsidRDefault="00F26FB8" w:rsidP="00363953">
      <w:pPr>
        <w:pStyle w:val="a3"/>
        <w:snapToGrid w:val="0"/>
        <w:spacing w:before="0" w:line="310" w:lineRule="auto"/>
        <w:ind w:left="420"/>
        <w:mirrorIndents/>
        <w:rPr>
          <w:rFonts w:ascii="Times New Roman" w:eastAsia="ＭＳ 明朝" w:hAnsi="Times New Roman" w:cs="Times New Roman"/>
          <w:sz w:val="20"/>
          <w:szCs w:val="20"/>
          <w:lang w:eastAsia="ja-JP"/>
        </w:rPr>
      </w:pP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One of the </w:t>
      </w:r>
      <w:r w:rsidR="00185E14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CPNC’s </w:t>
      </w: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goals</w:t>
      </w:r>
      <w:r w:rsidR="00960DE7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 is to </w:t>
      </w:r>
      <w:r w:rsidR="00BD4B5D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facilitate </w:t>
      </w: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grow</w:t>
      </w:r>
      <w:r w:rsidR="00BD4B5D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th of</w:t>
      </w:r>
      <w:r w:rsidR="00960DE7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 students who can solve real-world problems in the field of conservation. </w:t>
      </w:r>
      <w:r w:rsidR="00185E14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To </w:t>
      </w: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assist </w:t>
      </w:r>
      <w:r w:rsidR="00960DE7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students </w:t>
      </w:r>
      <w:r w:rsidR="00185E14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in gaining </w:t>
      </w: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practical </w:t>
      </w:r>
      <w:r w:rsidR="00960DE7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experience, we </w:t>
      </w:r>
      <w:r w:rsidR="00185E14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offer </w:t>
      </w: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financial </w:t>
      </w:r>
      <w:r w:rsidR="00960DE7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support</w:t>
      </w:r>
      <w:r w:rsidR="00185E14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 to </w:t>
      </w: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cover</w:t>
      </w:r>
      <w:r w:rsidR="00744A9F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 </w:t>
      </w:r>
      <w:r w:rsidR="00960DE7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transportation and </w:t>
      </w:r>
      <w:r w:rsidR="00744A9F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accommodation</w:t>
      </w:r>
      <w:r w:rsidR="00960DE7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 </w:t>
      </w: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costs during</w:t>
      </w:r>
      <w:r w:rsidR="00744A9F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 </w:t>
      </w:r>
      <w:r w:rsidR="00181BF6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their</w:t>
      </w:r>
      <w:r w:rsidR="00185E14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 </w:t>
      </w:r>
      <w:r w:rsidR="00744A9F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internship</w:t>
      </w:r>
      <w:r w:rsidR="00E267E3" w:rsidRPr="00C82F25">
        <w:rPr>
          <w:rFonts w:ascii="Times New Roman" w:eastAsia="ＭＳ 明朝" w:hAnsi="Times New Roman" w:cs="Times New Roman" w:hint="eastAsia"/>
          <w:sz w:val="20"/>
          <w:szCs w:val="20"/>
          <w:lang w:eastAsia="ja-JP"/>
        </w:rPr>
        <w:t>,</w:t>
      </w:r>
      <w:r w:rsidR="00E267E3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 including inspection costs for COVID-19.</w:t>
      </w:r>
    </w:p>
    <w:p w14:paraId="2F5861A3" w14:textId="31ADDBC0" w:rsidR="00C911AC" w:rsidRPr="00C82F25" w:rsidRDefault="00744A9F" w:rsidP="00642BEF">
      <w:pPr>
        <w:pStyle w:val="a3"/>
        <w:snapToGrid w:val="0"/>
        <w:spacing w:before="0" w:line="310" w:lineRule="auto"/>
        <w:ind w:left="450"/>
        <w:mirrorIndents/>
        <w:rPr>
          <w:rFonts w:ascii="Times New Roman" w:eastAsia="ＭＳ 明朝" w:hAnsi="Times New Roman" w:cs="Times New Roman"/>
          <w:sz w:val="20"/>
          <w:szCs w:val="20"/>
          <w:lang w:eastAsia="ja-JP"/>
        </w:rPr>
      </w:pP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If you </w:t>
      </w:r>
      <w:r w:rsidR="00F26FB8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wish</w:t>
      </w: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 to</w:t>
      </w:r>
      <w:r w:rsidR="00185E14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 be considered for financial</w:t>
      </w: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 support,</w:t>
      </w:r>
      <w:r w:rsidR="00185E14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 please</w:t>
      </w: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 </w:t>
      </w:r>
      <w:r w:rsidR="00C911AC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complete </w:t>
      </w:r>
      <w:r w:rsidR="00181BF6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the </w:t>
      </w:r>
      <w:r w:rsidR="006D64DD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form for financial support </w:t>
      </w:r>
      <w:r w:rsidR="00181BF6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(</w:t>
      </w: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form 6</w:t>
      </w:r>
      <w:r w:rsidR="00181BF6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)</w:t>
      </w: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. </w:t>
      </w:r>
      <w:r w:rsidR="00C911AC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All </w:t>
      </w: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document</w:t>
      </w:r>
      <w:r w:rsidR="00C911AC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s are </w:t>
      </w: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reviewed by CPNC </w:t>
      </w:r>
      <w:r w:rsidR="00F26FB8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instructors.</w:t>
      </w:r>
      <w:r w:rsidR="00753320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 Applicants will be</w:t>
      </w: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 noti</w:t>
      </w:r>
      <w:r w:rsidR="00753320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fied</w:t>
      </w: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 </w:t>
      </w:r>
      <w:r w:rsidR="00753320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of their financial aid status </w:t>
      </w: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immediately after the review.</w:t>
      </w:r>
      <w:r w:rsidR="00753320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 </w:t>
      </w:r>
    </w:p>
    <w:p w14:paraId="5DE18281" w14:textId="49EACF5B" w:rsidR="00744A9F" w:rsidRPr="00C82F25" w:rsidRDefault="00753320" w:rsidP="00642BEF">
      <w:pPr>
        <w:pStyle w:val="a3"/>
        <w:snapToGrid w:val="0"/>
        <w:spacing w:before="0" w:line="310" w:lineRule="auto"/>
        <w:ind w:left="0" w:firstLine="450"/>
        <w:mirrorIndents/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</w:pP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lastRenderedPageBreak/>
        <w:t>The following criteria are used to determine aid amounts</w:t>
      </w:r>
      <w:r w:rsidR="00AF54E3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:</w:t>
      </w:r>
    </w:p>
    <w:p w14:paraId="262E61F1" w14:textId="02F5BDC5" w:rsidR="00F703CC" w:rsidRPr="00C82F25" w:rsidRDefault="00F703CC" w:rsidP="00642BEF">
      <w:pPr>
        <w:pStyle w:val="a3"/>
        <w:snapToGrid w:val="0"/>
        <w:spacing w:before="0" w:line="310" w:lineRule="auto"/>
        <w:ind w:left="720" w:firstLineChars="226" w:firstLine="447"/>
        <w:mirrorIndents/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</w:pPr>
      <w:r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1) Support for transportation is determined based on </w:t>
      </w:r>
      <w:r w:rsidR="00753320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the </w:t>
      </w:r>
      <w:r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>university’s accounting regulation</w:t>
      </w:r>
      <w:r w:rsidR="00753320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>s</w:t>
      </w:r>
      <w:r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>.</w:t>
      </w:r>
    </w:p>
    <w:p w14:paraId="43DBA6F9" w14:textId="005B516A" w:rsidR="00181BF6" w:rsidRPr="00C82F25" w:rsidRDefault="00F703CC" w:rsidP="00181BF6">
      <w:pPr>
        <w:pStyle w:val="a3"/>
        <w:snapToGrid w:val="0"/>
        <w:spacing w:before="0" w:line="310" w:lineRule="auto"/>
        <w:ind w:left="0" w:firstLineChars="226" w:firstLine="447"/>
        <w:mirrorIndents/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</w:pPr>
      <w:r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>2</w:t>
      </w:r>
      <w:r w:rsidR="008A1B1D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) </w:t>
      </w:r>
      <w:r w:rsidR="00744A9F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Expenses necessary for </w:t>
      </w:r>
      <w:r w:rsidR="00753320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a </w:t>
      </w:r>
      <w:r w:rsidR="00744A9F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stay in a foreign country </w:t>
      </w:r>
      <w:r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are </w:t>
      </w:r>
      <w:r w:rsidR="00744A9F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based either on the </w:t>
      </w:r>
      <w:r w:rsidR="00F26FB8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>criteria</w:t>
      </w:r>
      <w:r w:rsidR="00744A9F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 described in Table 1</w:t>
      </w:r>
    </w:p>
    <w:p w14:paraId="0D2929B7" w14:textId="4A4F114B" w:rsidR="00744A9F" w:rsidRPr="00C82F25" w:rsidRDefault="00744A9F" w:rsidP="00642BEF">
      <w:pPr>
        <w:pStyle w:val="a3"/>
        <w:snapToGrid w:val="0"/>
        <w:spacing w:before="0" w:line="310" w:lineRule="auto"/>
        <w:ind w:left="0" w:firstLineChars="226" w:firstLine="447"/>
        <w:mirrorIndents/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</w:pPr>
      <w:r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or </w:t>
      </w:r>
      <w:r w:rsidR="00F26FB8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on </w:t>
      </w:r>
      <w:r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the amount of actual </w:t>
      </w:r>
      <w:r w:rsidR="00F26FB8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>expense</w:t>
      </w:r>
      <w:r w:rsidR="00753320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>s</w:t>
      </w:r>
      <w:r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>.</w:t>
      </w:r>
    </w:p>
    <w:p w14:paraId="2651BD20" w14:textId="7F07B2A0" w:rsidR="00F11EB1" w:rsidRPr="00C82F25" w:rsidRDefault="008A1B1D" w:rsidP="00F703CC">
      <w:pPr>
        <w:pStyle w:val="a3"/>
        <w:snapToGrid w:val="0"/>
        <w:spacing w:before="0" w:line="310" w:lineRule="auto"/>
        <w:ind w:left="720" w:firstLineChars="226" w:firstLine="447"/>
        <w:mirrorIndents/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</w:pPr>
      <w:r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>3</w:t>
      </w:r>
      <w:r w:rsidR="00726D6A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) </w:t>
      </w:r>
      <w:r w:rsidR="00F11EB1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>S</w:t>
      </w:r>
      <w:r w:rsidR="00753320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upport for </w:t>
      </w:r>
      <w:r w:rsidR="00F11EB1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necessary domestic </w:t>
      </w:r>
      <w:r w:rsidR="00753320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accommodations is provided </w:t>
      </w:r>
      <w:r w:rsidR="00EE289F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>based on the university’s accounting</w:t>
      </w:r>
      <w:r w:rsidR="00F11EB1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 </w:t>
      </w:r>
    </w:p>
    <w:p w14:paraId="41241192" w14:textId="3B970FBB" w:rsidR="00744A9F" w:rsidRPr="00C82F25" w:rsidRDefault="00EE289F" w:rsidP="00642BEF">
      <w:pPr>
        <w:pStyle w:val="a3"/>
        <w:snapToGrid w:val="0"/>
        <w:spacing w:before="0" w:line="310" w:lineRule="auto"/>
        <w:ind w:left="720" w:firstLineChars="226" w:firstLine="447"/>
        <w:mirrorIndents/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</w:pPr>
      <w:r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>r</w:t>
      </w:r>
      <w:r w:rsidR="00F26FB8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>egulation</w:t>
      </w:r>
      <w:r w:rsidR="00753320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>s</w:t>
      </w:r>
      <w:r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. </w:t>
      </w:r>
      <w:r w:rsidR="00753320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>Please r</w:t>
      </w:r>
      <w:r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efer to Table 2 for </w:t>
      </w:r>
      <w:r w:rsidR="00753320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more </w:t>
      </w:r>
      <w:r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>details</w:t>
      </w:r>
      <w:r w:rsidR="00753320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 on </w:t>
      </w:r>
      <w:r w:rsidR="00F11EB1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domestic </w:t>
      </w:r>
      <w:r w:rsidR="00753320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>expenses and reimbursement</w:t>
      </w:r>
      <w:r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>.</w:t>
      </w:r>
    </w:p>
    <w:p w14:paraId="154C1A46" w14:textId="7144D7CA" w:rsidR="001B3FA9" w:rsidRPr="00C82F25" w:rsidRDefault="00E23E67" w:rsidP="00E2214B">
      <w:pPr>
        <w:pStyle w:val="a3"/>
        <w:snapToGrid w:val="0"/>
        <w:spacing w:before="0" w:line="310" w:lineRule="auto"/>
        <w:ind w:left="709" w:firstLineChars="226" w:firstLine="447"/>
        <w:mirrorIndents/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</w:pPr>
      <w:r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4) When a student participates in the internship program at </w:t>
      </w:r>
      <w:r w:rsidR="001B3FA9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an </w:t>
      </w:r>
      <w:r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organization </w:t>
      </w:r>
      <w:r w:rsidR="001B3FA9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that </w:t>
      </w:r>
      <w:r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>has a special contract with</w:t>
      </w:r>
      <w:r w:rsidR="001B3FA9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 </w:t>
      </w:r>
    </w:p>
    <w:p w14:paraId="2D435147" w14:textId="791763F4" w:rsidR="00E23E67" w:rsidRPr="00C82F25" w:rsidRDefault="00E23E67" w:rsidP="00E2214B">
      <w:pPr>
        <w:pStyle w:val="a3"/>
        <w:snapToGrid w:val="0"/>
        <w:spacing w:before="0" w:line="310" w:lineRule="auto"/>
        <w:ind w:left="709" w:firstLineChars="226" w:firstLine="447"/>
        <w:mirrorIndents/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</w:pPr>
      <w:r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CPNC, </w:t>
      </w:r>
      <w:r w:rsidR="00E2214B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such as IUCN, </w:t>
      </w:r>
      <w:r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the amount described in the contract will be </w:t>
      </w:r>
      <w:r w:rsidR="003D3734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>offered</w:t>
      </w:r>
      <w:r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 to the student. </w:t>
      </w:r>
    </w:p>
    <w:p w14:paraId="3C3454D7" w14:textId="77777777" w:rsidR="00CF4349" w:rsidRPr="00C82F25" w:rsidRDefault="00E23E67" w:rsidP="001B3FA9">
      <w:pPr>
        <w:pStyle w:val="a3"/>
        <w:snapToGrid w:val="0"/>
        <w:spacing w:before="0" w:line="310" w:lineRule="auto"/>
        <w:ind w:left="720" w:firstLineChars="220" w:firstLine="436"/>
        <w:mirrorIndents/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</w:pPr>
      <w:r w:rsidRPr="00C82F25">
        <w:rPr>
          <w:rFonts w:ascii="Times New Roman" w:eastAsia="ＭＳ 明朝" w:hAnsi="Times New Roman" w:cs="Times New Roman" w:hint="eastAsia"/>
          <w:spacing w:val="-2"/>
          <w:sz w:val="20"/>
          <w:szCs w:val="20"/>
          <w:lang w:eastAsia="ja-JP"/>
        </w:rPr>
        <w:t>5</w:t>
      </w:r>
      <w:r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) </w:t>
      </w:r>
      <w:r w:rsidR="00E2214B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>When a student participates in the internship program</w:t>
      </w:r>
      <w:r w:rsidR="001B3FA9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 at an organization</w:t>
      </w:r>
      <w:r w:rsidR="00CF4349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, such as IUCN and UNESCO </w:t>
      </w:r>
    </w:p>
    <w:p w14:paraId="706BB5CF" w14:textId="4AD10C28" w:rsidR="001B3FA9" w:rsidRPr="00C82F25" w:rsidRDefault="00CF4349" w:rsidP="001B3FA9">
      <w:pPr>
        <w:pStyle w:val="a3"/>
        <w:snapToGrid w:val="0"/>
        <w:spacing w:before="0" w:line="310" w:lineRule="auto"/>
        <w:ind w:left="720" w:firstLineChars="220" w:firstLine="436"/>
        <w:mirrorIndents/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</w:pPr>
      <w:r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World Heritage Center, </w:t>
      </w:r>
      <w:r w:rsidR="001B3FA9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that </w:t>
      </w:r>
      <w:r w:rsidR="00E2214B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requires attendance </w:t>
      </w:r>
      <w:r w:rsidR="001B3FA9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at an </w:t>
      </w:r>
      <w:r w:rsidR="00E2214B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>international</w:t>
      </w:r>
      <w:r w:rsidR="001B3FA9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 </w:t>
      </w:r>
      <w:r w:rsidR="00E2214B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conference, transportation and </w:t>
      </w:r>
    </w:p>
    <w:p w14:paraId="143DA8E3" w14:textId="45862C3C" w:rsidR="00E23E67" w:rsidRPr="00C82F25" w:rsidRDefault="00E2214B" w:rsidP="00C82F25">
      <w:pPr>
        <w:pStyle w:val="a3"/>
        <w:snapToGrid w:val="0"/>
        <w:spacing w:before="0" w:line="310" w:lineRule="auto"/>
        <w:ind w:left="720" w:firstLineChars="220" w:firstLine="436"/>
        <w:mirrorIndents/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</w:pPr>
      <w:r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>accommodation costs</w:t>
      </w:r>
      <w:r w:rsidR="001B3FA9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 </w:t>
      </w:r>
      <w:r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>will be covered.</w:t>
      </w:r>
    </w:p>
    <w:p w14:paraId="7B03365D" w14:textId="01194A49" w:rsidR="00E43DB7" w:rsidRPr="00C82F25" w:rsidRDefault="00BC0C08" w:rsidP="00E26306">
      <w:pPr>
        <w:pStyle w:val="a3"/>
        <w:spacing w:beforeLines="150" w:before="360"/>
        <w:ind w:left="0"/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</w:pPr>
      <w:bookmarkStart w:id="3" w:name="(5)_インターンシップ前に行うこと"/>
      <w:bookmarkEnd w:id="3"/>
      <w:r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>(5)</w:t>
      </w:r>
      <w:r w:rsidR="002425E0"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 xml:space="preserve"> </w:t>
      </w:r>
      <w:r w:rsidR="00EE289F"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 xml:space="preserve">Things to </w:t>
      </w:r>
      <w:r w:rsidR="00F26FB8"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>d</w:t>
      </w:r>
      <w:r w:rsidR="00EE289F"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 xml:space="preserve">o </w:t>
      </w:r>
      <w:r w:rsidR="00F26FB8"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>b</w:t>
      </w:r>
      <w:r w:rsidR="00EE289F"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>efore</w:t>
      </w:r>
      <w:r w:rsidR="00753320"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 xml:space="preserve"> the</w:t>
      </w:r>
      <w:r w:rsidR="00EE289F"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 xml:space="preserve"> </w:t>
      </w:r>
      <w:r w:rsidR="00F26FB8"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>i</w:t>
      </w:r>
      <w:r w:rsidR="00EE289F"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>nternship</w:t>
      </w:r>
      <w:r w:rsidR="00753320"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 xml:space="preserve"> starts</w:t>
      </w:r>
    </w:p>
    <w:p w14:paraId="1AF67D43" w14:textId="0CA61378" w:rsidR="00F26FB8" w:rsidRPr="00C82F25" w:rsidRDefault="00EE289F" w:rsidP="00F26FB8">
      <w:pPr>
        <w:pStyle w:val="a3"/>
        <w:snapToGrid w:val="0"/>
        <w:spacing w:before="0"/>
        <w:ind w:leftChars="129" w:left="284" w:firstLineChars="92" w:firstLine="184"/>
        <w:mirrorIndents/>
        <w:rPr>
          <w:rFonts w:ascii="Times New Roman" w:eastAsia="ＭＳ 明朝" w:hAnsi="Times New Roman" w:cs="Times New Roman"/>
          <w:sz w:val="20"/>
          <w:szCs w:val="20"/>
          <w:lang w:eastAsia="ja-JP"/>
        </w:rPr>
      </w:pP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1</w:t>
      </w:r>
      <w:r w:rsidR="00185E14" w:rsidRPr="00C82F25">
        <w:rPr>
          <w:rFonts w:ascii="Times New Roman" w:eastAsia="ＭＳ 明朝" w:hAnsi="Times New Roman" w:cs="Times New Roman" w:hint="eastAsia"/>
          <w:sz w:val="20"/>
          <w:szCs w:val="20"/>
          <w:lang w:eastAsia="ja-JP"/>
        </w:rPr>
        <w:t>)</w:t>
      </w:r>
      <w:r w:rsidR="00185E14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 </w:t>
      </w:r>
      <w:r w:rsidR="00F26FB8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Buy</w:t>
      </w:r>
      <w:r w:rsidR="00CA640C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 internship insurance (personal accident insurance for students pursuing education and research, internship </w:t>
      </w:r>
    </w:p>
    <w:p w14:paraId="2898846D" w14:textId="241D6573" w:rsidR="00CA640C" w:rsidRPr="00C82F25" w:rsidRDefault="00CA640C" w:rsidP="00642BEF">
      <w:pPr>
        <w:pStyle w:val="a3"/>
        <w:snapToGrid w:val="0"/>
        <w:spacing w:before="0"/>
        <w:ind w:leftChars="129" w:left="284" w:firstLineChars="218" w:firstLine="436"/>
        <w:mirrorIndents/>
        <w:rPr>
          <w:rFonts w:ascii="Times New Roman" w:eastAsia="ＭＳ 明朝" w:hAnsi="Times New Roman" w:cs="Times New Roman"/>
          <w:sz w:val="20"/>
          <w:szCs w:val="20"/>
          <w:lang w:eastAsia="ja-JP"/>
        </w:rPr>
      </w:pP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insurance</w:t>
      </w:r>
      <w:r w:rsidR="00F26FB8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 </w:t>
      </w: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Course B).</w:t>
      </w:r>
    </w:p>
    <w:p w14:paraId="4E658FE4" w14:textId="5BC461EA" w:rsidR="00CA640C" w:rsidRPr="00C82F25" w:rsidRDefault="00CA640C" w:rsidP="00F26FB8">
      <w:pPr>
        <w:pStyle w:val="a3"/>
        <w:snapToGrid w:val="0"/>
        <w:spacing w:before="0"/>
        <w:ind w:leftChars="129" w:left="284" w:firstLineChars="92" w:firstLine="184"/>
        <w:mirrorIndents/>
        <w:rPr>
          <w:rFonts w:ascii="Times New Roman" w:eastAsia="ＭＳ 明朝" w:hAnsi="Times New Roman" w:cs="Times New Roman"/>
          <w:spacing w:val="-3"/>
          <w:sz w:val="20"/>
          <w:szCs w:val="20"/>
          <w:lang w:eastAsia="ja-JP"/>
        </w:rPr>
      </w:pP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ab/>
      </w:r>
      <w:r w:rsidRPr="00C82F25">
        <w:rPr>
          <w:rFonts w:ascii="Times New Roman" w:eastAsia="ＭＳ 明朝" w:hAnsi="Times New Roman" w:cs="Times New Roman"/>
          <w:spacing w:val="-3"/>
          <w:sz w:val="20"/>
          <w:szCs w:val="20"/>
          <w:lang w:eastAsia="ja-JP"/>
        </w:rPr>
        <w:t>※</w:t>
      </w:r>
      <w:r w:rsidRPr="00C82F25">
        <w:rPr>
          <w:rFonts w:ascii="Times New Roman" w:eastAsia="ＭＳ 明朝" w:hAnsi="Times New Roman" w:cs="Times New Roman"/>
          <w:spacing w:val="-3"/>
          <w:sz w:val="20"/>
          <w:szCs w:val="20"/>
          <w:lang w:eastAsia="ja-JP"/>
        </w:rPr>
        <w:t xml:space="preserve">　</w:t>
      </w:r>
      <w:r w:rsidR="00753320" w:rsidRPr="00C82F25">
        <w:rPr>
          <w:rFonts w:ascii="Times New Roman" w:eastAsia="ＭＳ 明朝" w:hAnsi="Times New Roman" w:cs="Times New Roman"/>
          <w:spacing w:val="-3"/>
          <w:sz w:val="20"/>
          <w:szCs w:val="20"/>
          <w:lang w:eastAsia="ja-JP"/>
        </w:rPr>
        <w:t>I</w:t>
      </w:r>
      <w:r w:rsidRPr="00C82F25">
        <w:rPr>
          <w:rFonts w:ascii="Times New Roman" w:eastAsia="ＭＳ 明朝" w:hAnsi="Times New Roman" w:cs="Times New Roman"/>
          <w:spacing w:val="-3"/>
          <w:sz w:val="20"/>
          <w:szCs w:val="20"/>
          <w:lang w:eastAsia="ja-JP"/>
        </w:rPr>
        <w:t>nquir</w:t>
      </w:r>
      <w:r w:rsidR="00753320" w:rsidRPr="00C82F25">
        <w:rPr>
          <w:rFonts w:ascii="Times New Roman" w:eastAsia="ＭＳ 明朝" w:hAnsi="Times New Roman" w:cs="Times New Roman"/>
          <w:spacing w:val="-3"/>
          <w:sz w:val="20"/>
          <w:szCs w:val="20"/>
          <w:lang w:eastAsia="ja-JP"/>
        </w:rPr>
        <w:t>ies:</w:t>
      </w:r>
      <w:r w:rsidRPr="00C82F25">
        <w:rPr>
          <w:rFonts w:ascii="Times New Roman" w:eastAsia="ＭＳ 明朝" w:hAnsi="Times New Roman" w:cs="Times New Roman"/>
          <w:spacing w:val="-3"/>
          <w:sz w:val="20"/>
          <w:szCs w:val="20"/>
          <w:lang w:eastAsia="ja-JP"/>
        </w:rPr>
        <w:t xml:space="preserve"> </w:t>
      </w:r>
      <w:r w:rsidR="00753320" w:rsidRPr="00C82F25">
        <w:rPr>
          <w:rFonts w:ascii="Times New Roman" w:eastAsia="ＭＳ 明朝" w:hAnsi="Times New Roman" w:cs="Times New Roman"/>
          <w:spacing w:val="-3"/>
          <w:sz w:val="20"/>
          <w:szCs w:val="20"/>
          <w:lang w:eastAsia="ja-JP"/>
        </w:rPr>
        <w:t>Please contact the s</w:t>
      </w:r>
      <w:r w:rsidRPr="00C82F25">
        <w:rPr>
          <w:rFonts w:ascii="Times New Roman" w:eastAsia="ＭＳ 明朝" w:hAnsi="Times New Roman" w:cs="Times New Roman"/>
          <w:spacing w:val="-3"/>
          <w:sz w:val="20"/>
          <w:szCs w:val="20"/>
          <w:lang w:eastAsia="ja-JP"/>
        </w:rPr>
        <w:t xml:space="preserve">tudent support </w:t>
      </w:r>
      <w:r w:rsidR="002425E0" w:rsidRPr="00C82F25">
        <w:rPr>
          <w:rFonts w:ascii="Times New Roman" w:eastAsia="ＭＳ 明朝" w:hAnsi="Times New Roman" w:cs="Times New Roman"/>
          <w:spacing w:val="-3"/>
          <w:sz w:val="20"/>
          <w:szCs w:val="20"/>
          <w:lang w:eastAsia="ja-JP"/>
        </w:rPr>
        <w:t xml:space="preserve">staff </w:t>
      </w:r>
      <w:r w:rsidRPr="00C82F25">
        <w:rPr>
          <w:rFonts w:ascii="Times New Roman" w:eastAsia="ＭＳ 明朝" w:hAnsi="Times New Roman" w:cs="Times New Roman"/>
          <w:spacing w:val="-3"/>
          <w:sz w:val="20"/>
          <w:szCs w:val="20"/>
          <w:lang w:eastAsia="ja-JP"/>
        </w:rPr>
        <w:t>in the administrati</w:t>
      </w:r>
      <w:r w:rsidR="00753320" w:rsidRPr="00C82F25">
        <w:rPr>
          <w:rFonts w:ascii="Times New Roman" w:eastAsia="ＭＳ 明朝" w:hAnsi="Times New Roman" w:cs="Times New Roman"/>
          <w:spacing w:val="-3"/>
          <w:sz w:val="20"/>
          <w:szCs w:val="20"/>
          <w:lang w:eastAsia="ja-JP"/>
        </w:rPr>
        <w:t>ve</w:t>
      </w:r>
      <w:r w:rsidRPr="00C82F25">
        <w:rPr>
          <w:rFonts w:ascii="Times New Roman" w:eastAsia="ＭＳ 明朝" w:hAnsi="Times New Roman" w:cs="Times New Roman"/>
          <w:spacing w:val="-3"/>
          <w:sz w:val="20"/>
          <w:szCs w:val="20"/>
          <w:lang w:eastAsia="ja-JP"/>
        </w:rPr>
        <w:t xml:space="preserve"> office of your department.</w:t>
      </w:r>
    </w:p>
    <w:p w14:paraId="351389D3" w14:textId="25430692" w:rsidR="00CA640C" w:rsidRPr="00C82F25" w:rsidRDefault="00CA640C" w:rsidP="00F26FB8">
      <w:pPr>
        <w:pStyle w:val="a3"/>
        <w:snapToGrid w:val="0"/>
        <w:spacing w:before="0"/>
        <w:ind w:leftChars="129" w:left="284" w:firstLineChars="92" w:firstLine="184"/>
        <w:mirrorIndents/>
        <w:rPr>
          <w:rFonts w:ascii="Times New Roman" w:eastAsia="ＭＳ 明朝" w:hAnsi="Times New Roman" w:cs="Times New Roman"/>
          <w:sz w:val="20"/>
          <w:szCs w:val="20"/>
          <w:lang w:eastAsia="ja-JP"/>
        </w:rPr>
      </w:pP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ab/>
      </w:r>
      <w:r w:rsidRPr="00C82F25">
        <w:rPr>
          <w:rFonts w:ascii="Times New Roman" w:eastAsia="ＭＳ 明朝" w:hAnsi="Times New Roman" w:cs="Times New Roman"/>
          <w:spacing w:val="-3"/>
          <w:sz w:val="20"/>
          <w:szCs w:val="20"/>
          <w:lang w:eastAsia="ja-JP"/>
        </w:rPr>
        <w:t>※</w:t>
      </w:r>
      <w:r w:rsidRPr="00C82F25">
        <w:rPr>
          <w:rFonts w:ascii="Times New Roman" w:eastAsia="ＭＳ 明朝" w:hAnsi="Times New Roman" w:cs="Times New Roman"/>
          <w:spacing w:val="-3"/>
          <w:sz w:val="20"/>
          <w:szCs w:val="20"/>
          <w:lang w:eastAsia="ja-JP"/>
        </w:rPr>
        <w:t xml:space="preserve">　</w:t>
      </w:r>
      <w:r w:rsidRPr="00C82F25">
        <w:rPr>
          <w:rFonts w:ascii="Times New Roman" w:eastAsia="ＭＳ 明朝" w:hAnsi="Times New Roman" w:cs="Times New Roman"/>
          <w:spacing w:val="-3"/>
          <w:sz w:val="20"/>
          <w:szCs w:val="20"/>
          <w:lang w:eastAsia="ja-JP"/>
        </w:rPr>
        <w:t>If you</w:t>
      </w:r>
      <w:r w:rsidR="00753320" w:rsidRPr="00C82F25">
        <w:rPr>
          <w:rFonts w:ascii="Times New Roman" w:eastAsia="ＭＳ 明朝" w:hAnsi="Times New Roman" w:cs="Times New Roman"/>
          <w:spacing w:val="-3"/>
          <w:sz w:val="20"/>
          <w:szCs w:val="20"/>
          <w:lang w:eastAsia="ja-JP"/>
        </w:rPr>
        <w:t>r</w:t>
      </w:r>
      <w:r w:rsidRPr="00C82F25">
        <w:rPr>
          <w:rFonts w:ascii="Times New Roman" w:eastAsia="ＭＳ 明朝" w:hAnsi="Times New Roman" w:cs="Times New Roman"/>
          <w:spacing w:val="-3"/>
          <w:sz w:val="20"/>
          <w:szCs w:val="20"/>
          <w:lang w:eastAsia="ja-JP"/>
        </w:rPr>
        <w:t xml:space="preserve"> internship </w:t>
      </w:r>
      <w:r w:rsidR="00753320" w:rsidRPr="00C82F25">
        <w:rPr>
          <w:rFonts w:ascii="Times New Roman" w:eastAsia="ＭＳ 明朝" w:hAnsi="Times New Roman" w:cs="Times New Roman"/>
          <w:spacing w:val="-3"/>
          <w:sz w:val="20"/>
          <w:szCs w:val="20"/>
          <w:lang w:eastAsia="ja-JP"/>
        </w:rPr>
        <w:t xml:space="preserve">will include </w:t>
      </w:r>
      <w:r w:rsidRPr="00C82F25">
        <w:rPr>
          <w:rFonts w:ascii="Times New Roman" w:eastAsia="ＭＳ 明朝" w:hAnsi="Times New Roman" w:cs="Times New Roman"/>
          <w:spacing w:val="-3"/>
          <w:sz w:val="20"/>
          <w:szCs w:val="20"/>
          <w:lang w:eastAsia="ja-JP"/>
        </w:rPr>
        <w:t xml:space="preserve">two fiscal years, please pay </w:t>
      </w:r>
      <w:r w:rsidR="00753320" w:rsidRPr="00C82F25">
        <w:rPr>
          <w:rFonts w:ascii="Times New Roman" w:eastAsia="ＭＳ 明朝" w:hAnsi="Times New Roman" w:cs="Times New Roman"/>
          <w:spacing w:val="-3"/>
          <w:sz w:val="20"/>
          <w:szCs w:val="20"/>
          <w:lang w:eastAsia="ja-JP"/>
        </w:rPr>
        <w:t xml:space="preserve">the </w:t>
      </w:r>
      <w:r w:rsidRPr="00C82F25">
        <w:rPr>
          <w:rFonts w:ascii="Times New Roman" w:eastAsia="ＭＳ 明朝" w:hAnsi="Times New Roman" w:cs="Times New Roman"/>
          <w:spacing w:val="-3"/>
          <w:sz w:val="20"/>
          <w:szCs w:val="20"/>
          <w:lang w:eastAsia="ja-JP"/>
        </w:rPr>
        <w:t>two-year amount.</w:t>
      </w:r>
    </w:p>
    <w:p w14:paraId="497673A4" w14:textId="36B8CC89" w:rsidR="00EE289F" w:rsidRPr="00C82F25" w:rsidRDefault="00EE289F" w:rsidP="00F26FB8">
      <w:pPr>
        <w:pStyle w:val="a3"/>
        <w:tabs>
          <w:tab w:val="left" w:pos="1233"/>
        </w:tabs>
        <w:snapToGrid w:val="0"/>
        <w:ind w:leftChars="129" w:left="284" w:firstLineChars="92" w:firstLine="184"/>
        <w:mirrorIndents/>
        <w:rPr>
          <w:rFonts w:ascii="Times New Roman" w:eastAsia="ＭＳ 明朝" w:hAnsi="Times New Roman" w:cs="Times New Roman"/>
          <w:sz w:val="20"/>
          <w:szCs w:val="20"/>
          <w:lang w:eastAsia="ja-JP"/>
        </w:rPr>
      </w:pP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2</w:t>
      </w:r>
      <w:r w:rsidR="00185E14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)</w:t>
      </w:r>
      <w:r w:rsidR="00185E14" w:rsidRPr="00C82F25">
        <w:rPr>
          <w:rFonts w:ascii="Times New Roman" w:eastAsia="ＭＳ 明朝" w:hAnsi="Times New Roman" w:cs="Times New Roman" w:hint="eastAsia"/>
          <w:sz w:val="20"/>
          <w:szCs w:val="20"/>
          <w:lang w:eastAsia="ja-JP"/>
        </w:rPr>
        <w:t xml:space="preserve"> </w:t>
      </w:r>
      <w:r w:rsidR="00F57CB4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Complete</w:t>
      </w:r>
      <w:r w:rsidR="00CA640C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 </w:t>
      </w:r>
      <w:r w:rsidR="00F363F2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the initial application (f</w:t>
      </w:r>
      <w:r w:rsidR="00B2460C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orm </w:t>
      </w:r>
      <w:r w:rsidR="00CA640C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1</w:t>
      </w:r>
      <w:r w:rsidR="00F363F2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)</w:t>
      </w:r>
      <w:r w:rsidR="00CA640C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 and obtain your academic advisor’s signature or seal.</w:t>
      </w:r>
    </w:p>
    <w:p w14:paraId="603F285A" w14:textId="3F008367" w:rsidR="00EE289F" w:rsidRDefault="00EE289F" w:rsidP="00F26FB8">
      <w:pPr>
        <w:pStyle w:val="a3"/>
        <w:tabs>
          <w:tab w:val="left" w:pos="1233"/>
        </w:tabs>
        <w:snapToGrid w:val="0"/>
        <w:ind w:leftChars="129" w:left="284" w:firstLineChars="92" w:firstLine="184"/>
        <w:mirrorIndents/>
        <w:rPr>
          <w:rFonts w:ascii="Times New Roman" w:eastAsia="ＭＳ 明朝" w:hAnsi="Times New Roman" w:cs="Times New Roman"/>
          <w:sz w:val="20"/>
          <w:szCs w:val="20"/>
          <w:lang w:eastAsia="ja-JP"/>
        </w:rPr>
      </w:pP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3</w:t>
      </w:r>
      <w:r w:rsidR="00185E14" w:rsidRPr="00C82F25">
        <w:rPr>
          <w:rFonts w:ascii="Times New Roman" w:eastAsia="ＭＳ 明朝" w:hAnsi="Times New Roman" w:cs="Times New Roman" w:hint="eastAsia"/>
          <w:sz w:val="20"/>
          <w:szCs w:val="20"/>
          <w:lang w:eastAsia="ja-JP"/>
        </w:rPr>
        <w:t>)</w:t>
      </w:r>
      <w:r w:rsidR="00B2460C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 S</w:t>
      </w:r>
      <w:r w:rsidR="00CA640C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ubmit </w:t>
      </w:r>
      <w:r w:rsidR="00753320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the</w:t>
      </w:r>
      <w:r w:rsidR="00F57CB4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 application for</w:t>
      </w:r>
      <w:r w:rsidR="00753320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 </w:t>
      </w:r>
      <w:r w:rsidR="00F57CB4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f</w:t>
      </w:r>
      <w:r w:rsidR="00753320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inancial </w:t>
      </w:r>
      <w:r w:rsidR="008B2A61" w:rsidRPr="00C82F25">
        <w:rPr>
          <w:rFonts w:ascii="Times New Roman" w:eastAsia="ＭＳ 明朝" w:hAnsi="Times New Roman" w:cs="Times New Roman" w:hint="eastAsia"/>
          <w:sz w:val="20"/>
          <w:szCs w:val="20"/>
          <w:lang w:eastAsia="ja-JP"/>
        </w:rPr>
        <w:t>support</w:t>
      </w:r>
      <w:r w:rsidR="00F57CB4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 </w:t>
      </w:r>
      <w:r w:rsidR="00753320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(</w:t>
      </w:r>
      <w:r w:rsidR="00F363F2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f</w:t>
      </w:r>
      <w:r w:rsidR="00753320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orm </w:t>
      </w:r>
      <w:r w:rsidR="00CA640C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6</w:t>
      </w:r>
      <w:r w:rsidR="00753320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)</w:t>
      </w:r>
      <w:r w:rsidR="00CA640C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 if you </w:t>
      </w:r>
      <w:r w:rsidR="00753320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wish to </w:t>
      </w:r>
      <w:r w:rsidR="00CA640C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apply to</w:t>
      </w:r>
      <w:r w:rsidR="00753320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 for</w:t>
      </w:r>
      <w:r w:rsidR="00CA640C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 financial support</w:t>
      </w:r>
      <w:r w:rsidR="00F07455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.</w:t>
      </w:r>
    </w:p>
    <w:p w14:paraId="585398FD" w14:textId="429022F5" w:rsidR="00DE3C53" w:rsidRPr="00C82F25" w:rsidRDefault="00DE3C53" w:rsidP="00F26FB8">
      <w:pPr>
        <w:pStyle w:val="a3"/>
        <w:tabs>
          <w:tab w:val="left" w:pos="1233"/>
        </w:tabs>
        <w:snapToGrid w:val="0"/>
        <w:ind w:leftChars="129" w:left="284" w:firstLineChars="92" w:firstLine="184"/>
        <w:mirrorIndents/>
        <w:rPr>
          <w:rFonts w:ascii="Times New Roman" w:eastAsia="ＭＳ 明朝" w:hAnsi="Times New Roman" w:cs="Times New Roman"/>
          <w:sz w:val="20"/>
          <w:szCs w:val="20"/>
          <w:lang w:eastAsia="ja-JP"/>
        </w:rPr>
      </w:pPr>
      <w:r w:rsidRPr="004C7616">
        <w:rPr>
          <w:rFonts w:ascii="Times New Roman" w:eastAsia="ＭＳ 明朝" w:hAnsi="Times New Roman" w:cs="Times New Roman" w:hint="eastAsia"/>
          <w:sz w:val="20"/>
          <w:szCs w:val="20"/>
          <w:lang w:eastAsia="ja-JP"/>
        </w:rPr>
        <w:t>4)</w:t>
      </w:r>
      <w:r w:rsidRPr="004C7616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 After your application is accepted, consult with CPNC instructors and CPNC office about the accounting procedure.</w:t>
      </w:r>
    </w:p>
    <w:p w14:paraId="0D3B8C48" w14:textId="77777777" w:rsidR="00EE289F" w:rsidRPr="00C82F25" w:rsidRDefault="00EE289F" w:rsidP="000C0FB3">
      <w:pPr>
        <w:pStyle w:val="a3"/>
        <w:snapToGrid w:val="0"/>
        <w:spacing w:before="0"/>
        <w:ind w:left="669"/>
        <w:mirrorIndents/>
        <w:rPr>
          <w:rFonts w:ascii="Times New Roman" w:eastAsia="ＭＳ 明朝" w:hAnsi="Times New Roman" w:cs="Times New Roman"/>
          <w:sz w:val="20"/>
          <w:szCs w:val="20"/>
          <w:lang w:eastAsia="ja-JP"/>
        </w:rPr>
      </w:pPr>
    </w:p>
    <w:p w14:paraId="49AA594D" w14:textId="743B671C" w:rsidR="00F07455" w:rsidRPr="00C82F25" w:rsidRDefault="00F363F2" w:rsidP="00F07455">
      <w:pPr>
        <w:pStyle w:val="a3"/>
        <w:snapToGrid w:val="0"/>
        <w:ind w:left="100"/>
        <w:mirrorIndents/>
        <w:rPr>
          <w:rFonts w:ascii="Times New Roman" w:eastAsiaTheme="majorEastAsia" w:hAnsi="Times New Roman" w:cs="Times New Roman"/>
          <w:spacing w:val="-3"/>
          <w:sz w:val="20"/>
          <w:szCs w:val="20"/>
          <w:lang w:eastAsia="ja-JP"/>
        </w:rPr>
      </w:pPr>
      <w:r w:rsidRPr="00C82F25">
        <w:rPr>
          <w:rFonts w:ascii="Times New Roman" w:eastAsiaTheme="majorEastAsia" w:hAnsi="Times New Roman" w:cs="Times New Roman" w:hint="eastAsia"/>
          <w:spacing w:val="-3"/>
          <w:sz w:val="20"/>
          <w:szCs w:val="20"/>
          <w:lang w:eastAsia="ja-JP"/>
        </w:rPr>
        <w:t>&lt;</w:t>
      </w:r>
      <w:r w:rsidR="00F07455" w:rsidRPr="00C82F25">
        <w:rPr>
          <w:rFonts w:ascii="Times New Roman" w:eastAsiaTheme="majorEastAsia" w:hAnsi="Times New Roman" w:cs="Times New Roman"/>
          <w:spacing w:val="-3"/>
          <w:sz w:val="20"/>
          <w:szCs w:val="20"/>
          <w:lang w:eastAsia="ja-JP"/>
        </w:rPr>
        <w:t>Precautions</w:t>
      </w:r>
      <w:r w:rsidRPr="00C82F25">
        <w:rPr>
          <w:rFonts w:ascii="Times New Roman" w:eastAsiaTheme="majorEastAsia" w:hAnsi="Times New Roman" w:cs="Times New Roman"/>
          <w:spacing w:val="-3"/>
          <w:sz w:val="20"/>
          <w:szCs w:val="20"/>
          <w:lang w:eastAsia="ja-JP"/>
        </w:rPr>
        <w:t>&gt;</w:t>
      </w:r>
    </w:p>
    <w:p w14:paraId="151470CE" w14:textId="5CC307BD" w:rsidR="0003720D" w:rsidRPr="00C82F25" w:rsidRDefault="00F07455" w:rsidP="0003720D">
      <w:pPr>
        <w:pStyle w:val="a3"/>
        <w:snapToGrid w:val="0"/>
        <w:ind w:leftChars="50" w:left="110" w:firstLineChars="50" w:firstLine="99"/>
        <w:mirrorIndents/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</w:pPr>
      <w:r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>・</w:t>
      </w:r>
      <w:r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>If  you apply through CPNC (</w:t>
      </w:r>
      <w:r w:rsidR="0003720D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i.e., </w:t>
      </w:r>
      <w:r w:rsidR="00C911AC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>application</w:t>
      </w:r>
      <w:r w:rsidR="00F363F2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 type </w:t>
      </w:r>
      <w:r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>1</w:t>
      </w:r>
      <w:r w:rsidR="00F363F2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 above</w:t>
      </w:r>
      <w:r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>), submit</w:t>
      </w:r>
      <w:r w:rsidR="00F363F2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 the</w:t>
      </w:r>
      <w:r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 </w:t>
      </w:r>
      <w:r w:rsidR="0003720D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required </w:t>
      </w:r>
      <w:r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documents to </w:t>
      </w:r>
      <w:r w:rsidR="00F363F2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the </w:t>
      </w:r>
      <w:r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CPNC office by the </w:t>
      </w:r>
    </w:p>
    <w:p w14:paraId="22F19750" w14:textId="410CBE18" w:rsidR="00F07455" w:rsidRPr="00C82F25" w:rsidRDefault="0003720D" w:rsidP="0003720D">
      <w:pPr>
        <w:pStyle w:val="a3"/>
        <w:snapToGrid w:val="0"/>
        <w:ind w:leftChars="50" w:left="110" w:firstLineChars="150" w:firstLine="297"/>
        <w:mirrorIndents/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</w:pPr>
      <w:r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>d</w:t>
      </w:r>
      <w:r w:rsidR="00F07455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>eadline</w:t>
      </w:r>
      <w:r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 announced </w:t>
      </w:r>
      <w:r w:rsidR="00F363F2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by your </w:t>
      </w:r>
      <w:r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>instructor</w:t>
      </w:r>
      <w:r w:rsidR="00F07455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>.</w:t>
      </w:r>
    </w:p>
    <w:p w14:paraId="5244AF9B" w14:textId="659CDF1B" w:rsidR="00F363F2" w:rsidRPr="00C82F25" w:rsidRDefault="00F07455" w:rsidP="00F363F2">
      <w:pPr>
        <w:pStyle w:val="a3"/>
        <w:snapToGrid w:val="0"/>
        <w:ind w:left="284" w:firstLineChars="50" w:firstLine="99"/>
        <w:mirrorIndents/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</w:pPr>
      <w:r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>・</w:t>
      </w:r>
      <w:r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If  you apply </w:t>
      </w:r>
      <w:r w:rsidR="00207DBD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>directly</w:t>
      </w:r>
      <w:r w:rsidR="0003720D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 (i.e., </w:t>
      </w:r>
      <w:r w:rsidR="00207DBD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>application</w:t>
      </w:r>
      <w:r w:rsidR="00F363F2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 type </w:t>
      </w:r>
      <w:r w:rsidR="0003720D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>2)</w:t>
      </w:r>
      <w:r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, </w:t>
      </w:r>
      <w:r w:rsidR="00F363F2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>I</w:t>
      </w:r>
      <w:r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nternship </w:t>
      </w:r>
      <w:r w:rsidR="00F363F2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>E</w:t>
      </w:r>
      <w:r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>valuation</w:t>
      </w:r>
      <w:r w:rsidR="00F363F2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>/C</w:t>
      </w:r>
      <w:r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>ompletion</w:t>
      </w:r>
    </w:p>
    <w:p w14:paraId="342043C0" w14:textId="4E27E8CC" w:rsidR="00F07455" w:rsidRPr="00C82F25" w:rsidRDefault="00F07455" w:rsidP="00642BEF">
      <w:pPr>
        <w:pStyle w:val="a3"/>
        <w:snapToGrid w:val="0"/>
        <w:ind w:left="284" w:firstLineChars="129" w:firstLine="255"/>
        <w:mirrorIndents/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</w:pPr>
      <w:r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 </w:t>
      </w:r>
      <w:r w:rsidR="00F363F2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>C</w:t>
      </w:r>
      <w:r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>ertificate (</w:t>
      </w:r>
      <w:r w:rsidR="00F363F2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form </w:t>
      </w:r>
      <w:r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3) </w:t>
      </w:r>
      <w:r w:rsidR="00731EF8">
        <w:rPr>
          <w:rFonts w:ascii="Times New Roman" w:eastAsia="ＭＳ 明朝" w:hAnsi="Times New Roman" w:cs="Times New Roman" w:hint="eastAsia"/>
          <w:spacing w:val="-2"/>
          <w:sz w:val="20"/>
          <w:szCs w:val="20"/>
          <w:lang w:eastAsia="ja-JP"/>
        </w:rPr>
        <w:t>is</w:t>
      </w:r>
      <w:r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 sent </w:t>
      </w:r>
      <w:r w:rsidR="00207DBD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directly </w:t>
      </w:r>
      <w:r w:rsidR="0003720D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from </w:t>
      </w:r>
      <w:r w:rsidR="00F363F2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the </w:t>
      </w:r>
      <w:r w:rsidR="0003720D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CPNC office </w:t>
      </w:r>
      <w:r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to </w:t>
      </w:r>
      <w:r w:rsidR="00207DBD"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 xml:space="preserve">the </w:t>
      </w:r>
      <w:r w:rsidRPr="00C82F25">
        <w:rPr>
          <w:rFonts w:ascii="Times New Roman" w:eastAsia="ＭＳ 明朝" w:hAnsi="Times New Roman" w:cs="Times New Roman"/>
          <w:spacing w:val="-2"/>
          <w:sz w:val="20"/>
          <w:szCs w:val="20"/>
          <w:lang w:eastAsia="ja-JP"/>
        </w:rPr>
        <w:t>internship organization.</w:t>
      </w:r>
    </w:p>
    <w:p w14:paraId="3C97E3D8" w14:textId="008344AE" w:rsidR="00EE289F" w:rsidRPr="00C82F25" w:rsidRDefault="00EE289F" w:rsidP="000C0FB3">
      <w:pPr>
        <w:pStyle w:val="a3"/>
        <w:snapToGrid w:val="0"/>
        <w:spacing w:before="0"/>
        <w:ind w:left="669"/>
        <w:mirrorIndents/>
        <w:rPr>
          <w:rFonts w:ascii="Times New Roman" w:eastAsia="ＭＳ 明朝" w:hAnsi="Times New Roman" w:cs="Times New Roman"/>
          <w:sz w:val="20"/>
          <w:szCs w:val="20"/>
          <w:lang w:eastAsia="ja-JP"/>
        </w:rPr>
      </w:pPr>
    </w:p>
    <w:p w14:paraId="0533D0CC" w14:textId="34088CC3" w:rsidR="00E43DB7" w:rsidRPr="00C82F25" w:rsidRDefault="00363953" w:rsidP="00363953">
      <w:pPr>
        <w:pStyle w:val="a3"/>
        <w:snapToGrid w:val="0"/>
        <w:spacing w:before="0"/>
        <w:ind w:left="669"/>
        <w:mirrorIndents/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</w:pPr>
      <w:r w:rsidRPr="00C82F25">
        <w:rPr>
          <w:rFonts w:ascii="Times New Roman" w:eastAsiaTheme="majorEastAsia" w:hAnsi="Times New Roman" w:cs="Times New Roman" w:hint="eastAsia"/>
          <w:b/>
          <w:spacing w:val="-2"/>
          <w:sz w:val="24"/>
          <w:szCs w:val="20"/>
          <w:lang w:eastAsia="ja-JP"/>
        </w:rPr>
        <w:t>(</w:t>
      </w:r>
      <w:r w:rsidR="00BC0C08"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>6)</w:t>
      </w:r>
      <w:r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 xml:space="preserve"> </w:t>
      </w:r>
      <w:r w:rsidR="00F07455"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 xml:space="preserve">Things to </w:t>
      </w:r>
      <w:r w:rsidR="0003720D"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>d</w:t>
      </w:r>
      <w:r w:rsidR="00F07455"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 xml:space="preserve">o during </w:t>
      </w:r>
      <w:r w:rsidR="00753320"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 xml:space="preserve">the </w:t>
      </w:r>
      <w:r w:rsidR="0003720D"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>i</w:t>
      </w:r>
      <w:r w:rsidR="00F07455"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>nternship</w:t>
      </w:r>
    </w:p>
    <w:p w14:paraId="75DA2D1E" w14:textId="39F77E9F" w:rsidR="00F07455" w:rsidRPr="00C82F25" w:rsidRDefault="0003720D" w:rsidP="0003720D">
      <w:pPr>
        <w:pStyle w:val="a3"/>
        <w:snapToGrid w:val="0"/>
        <w:spacing w:line="298" w:lineRule="auto"/>
        <w:ind w:leftChars="54" w:right="87" w:firstLineChars="100" w:firstLine="200"/>
        <w:mirrorIndents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>F</w:t>
      </w:r>
      <w:r w:rsidR="00F07455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ill in </w:t>
      </w:r>
      <w:r w:rsidR="00B2460C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the </w:t>
      </w:r>
      <w:r w:rsidR="00F07455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>Journal (</w:t>
      </w:r>
      <w:r w:rsidR="00F363F2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>f</w:t>
      </w:r>
      <w:r w:rsidR="00F07455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orm 4) during </w:t>
      </w:r>
      <w:r w:rsidR="00B2460C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your </w:t>
      </w:r>
      <w:r w:rsidR="00F07455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>internship.</w:t>
      </w:r>
    </w:p>
    <w:p w14:paraId="7F3DE541" w14:textId="206C5ECB" w:rsidR="00E43DB7" w:rsidRPr="00C82F25" w:rsidRDefault="00BC0C08" w:rsidP="00EB7891">
      <w:pPr>
        <w:pStyle w:val="a3"/>
        <w:spacing w:beforeLines="150" w:before="360"/>
        <w:ind w:leftChars="-1" w:left="421" w:hangingChars="177" w:hanging="423"/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</w:pPr>
      <w:r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>(7)</w:t>
      </w:r>
      <w:r w:rsidR="00363953"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 xml:space="preserve"> </w:t>
      </w:r>
      <w:r w:rsidR="00F07455"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 xml:space="preserve">Things to </w:t>
      </w:r>
      <w:r w:rsidR="00B2460C"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 xml:space="preserve">do </w:t>
      </w:r>
      <w:r w:rsidR="00F07455"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 xml:space="preserve">after </w:t>
      </w:r>
      <w:r w:rsidR="00B2460C"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>the i</w:t>
      </w:r>
      <w:r w:rsidR="00F07455"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 xml:space="preserve">nternship </w:t>
      </w:r>
    </w:p>
    <w:p w14:paraId="219C5075" w14:textId="23710253" w:rsidR="00F07455" w:rsidRPr="00C82F25" w:rsidRDefault="00F07455" w:rsidP="00642BEF">
      <w:pPr>
        <w:pStyle w:val="a3"/>
        <w:snapToGrid w:val="0"/>
        <w:spacing w:line="298" w:lineRule="auto"/>
        <w:ind w:left="360" w:right="87" w:hanging="218"/>
        <w:mirrorIndents/>
        <w:rPr>
          <w:rFonts w:ascii="Times New Roman" w:eastAsia="Century" w:hAnsi="Times New Roman" w:cs="Times New Roman"/>
          <w:sz w:val="20"/>
          <w:szCs w:val="20"/>
          <w:lang w:eastAsia="ja-JP"/>
        </w:rPr>
      </w:pPr>
      <w:r w:rsidRPr="00C82F25">
        <w:rPr>
          <w:rFonts w:ascii="Times New Roman" w:eastAsia="Century" w:hAnsi="Times New Roman" w:cs="Times New Roman"/>
          <w:sz w:val="20"/>
          <w:szCs w:val="20"/>
          <w:lang w:eastAsia="ja-JP"/>
        </w:rPr>
        <w:t>1</w:t>
      </w:r>
      <w:r w:rsidR="00726D6A" w:rsidRPr="00C82F25">
        <w:rPr>
          <w:rFonts w:ascii="Times New Roman" w:eastAsia="Century" w:hAnsi="Times New Roman" w:cs="Times New Roman"/>
          <w:sz w:val="20"/>
          <w:szCs w:val="20"/>
          <w:lang w:eastAsia="ja-JP"/>
        </w:rPr>
        <w:t xml:space="preserve">) </w:t>
      </w:r>
      <w:r w:rsidR="00F57CB4" w:rsidRPr="00C82F25">
        <w:rPr>
          <w:rFonts w:ascii="Times New Roman" w:eastAsia="Century" w:hAnsi="Times New Roman" w:cs="Times New Roman"/>
          <w:sz w:val="20"/>
          <w:szCs w:val="20"/>
          <w:lang w:eastAsia="ja-JP"/>
        </w:rPr>
        <w:t xml:space="preserve">Contact your academic advisor and CPNC instructor and let them know that you have arrived back safely from the internship. </w:t>
      </w: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Fill in </w:t>
      </w:r>
      <w:r w:rsidR="00207DBD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the </w:t>
      </w:r>
      <w:r w:rsidR="00B2460C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I</w:t>
      </w: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nternship </w:t>
      </w:r>
      <w:r w:rsidR="00B2460C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R</w:t>
      </w: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eport (</w:t>
      </w:r>
      <w:r w:rsidR="00F363F2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form </w:t>
      </w: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2) and obtain </w:t>
      </w:r>
      <w:r w:rsidR="00B2460C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a </w:t>
      </w: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signature </w:t>
      </w:r>
      <w:r w:rsidR="0003720D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from</w:t>
      </w: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 </w:t>
      </w:r>
      <w:r w:rsidR="00B2460C"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your </w:t>
      </w:r>
      <w:r w:rsidRPr="00C82F25">
        <w:rPr>
          <w:rFonts w:ascii="Times New Roman" w:eastAsia="ＭＳ 明朝" w:hAnsi="Times New Roman" w:cs="Times New Roman"/>
          <w:sz w:val="20"/>
          <w:szCs w:val="20"/>
          <w:lang w:eastAsia="ja-JP"/>
        </w:rPr>
        <w:t>internship advisor.</w:t>
      </w:r>
    </w:p>
    <w:p w14:paraId="04C75846" w14:textId="43669976" w:rsidR="00F07455" w:rsidRPr="00C82F25" w:rsidRDefault="00F07455" w:rsidP="00F07455">
      <w:pPr>
        <w:pStyle w:val="a3"/>
        <w:snapToGrid w:val="0"/>
        <w:spacing w:line="298" w:lineRule="auto"/>
        <w:ind w:left="200" w:right="87" w:hangingChars="100" w:hanging="200"/>
        <w:mirrorIndents/>
        <w:rPr>
          <w:rFonts w:ascii="Times New Roman" w:eastAsia="Century" w:hAnsi="Times New Roman" w:cs="Times New Roman"/>
          <w:sz w:val="20"/>
          <w:szCs w:val="20"/>
          <w:lang w:eastAsia="ja-JP"/>
        </w:rPr>
      </w:pPr>
      <w:r w:rsidRPr="00C82F25">
        <w:rPr>
          <w:rFonts w:ascii="Times New Roman" w:eastAsia="Century" w:hAnsi="Times New Roman" w:cs="Times New Roman"/>
          <w:sz w:val="20"/>
          <w:szCs w:val="20"/>
          <w:lang w:eastAsia="ja-JP"/>
        </w:rPr>
        <w:t>2</w:t>
      </w:r>
      <w:r w:rsidR="00726D6A" w:rsidRPr="00C82F25">
        <w:rPr>
          <w:rFonts w:ascii="Times New Roman" w:eastAsia="Century" w:hAnsi="Times New Roman" w:cs="Times New Roman"/>
          <w:sz w:val="20"/>
          <w:szCs w:val="20"/>
          <w:lang w:eastAsia="ja-JP"/>
        </w:rPr>
        <w:t xml:space="preserve">) </w:t>
      </w:r>
      <w:r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Ask your internship advisor to fill in </w:t>
      </w:r>
      <w:r w:rsidR="00207DBD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the </w:t>
      </w:r>
      <w:r w:rsidR="00F363F2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Internship Evaluation/Completion Certificate </w:t>
      </w:r>
      <w:r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>(</w:t>
      </w:r>
      <w:r w:rsidR="00F363F2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>f</w:t>
      </w:r>
      <w:r w:rsidR="00B2460C"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orm </w:t>
      </w:r>
      <w:r w:rsidRPr="00C82F2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3) and send it to the CPNC office. </w:t>
      </w:r>
    </w:p>
    <w:p w14:paraId="6E9218A5" w14:textId="16B57CC1" w:rsidR="00F07455" w:rsidRPr="00C82F25" w:rsidRDefault="00F07455" w:rsidP="00642BEF">
      <w:pPr>
        <w:pStyle w:val="a3"/>
        <w:snapToGrid w:val="0"/>
        <w:spacing w:line="298" w:lineRule="auto"/>
        <w:ind w:left="450" w:right="87" w:hanging="308"/>
        <w:mirrorIndents/>
        <w:rPr>
          <w:rFonts w:ascii="Times New Roman" w:eastAsia="Century" w:hAnsi="Times New Roman" w:cs="Times New Roman"/>
          <w:sz w:val="20"/>
          <w:szCs w:val="20"/>
          <w:lang w:eastAsia="ja-JP"/>
        </w:rPr>
      </w:pPr>
      <w:r w:rsidRPr="00C82F25">
        <w:rPr>
          <w:rFonts w:ascii="Times New Roman" w:eastAsia="Century" w:hAnsi="Times New Roman" w:cs="Times New Roman"/>
          <w:sz w:val="20"/>
          <w:szCs w:val="20"/>
          <w:lang w:eastAsia="ja-JP"/>
        </w:rPr>
        <w:t>3</w:t>
      </w:r>
      <w:r w:rsidR="00726D6A" w:rsidRPr="00C82F25">
        <w:rPr>
          <w:rFonts w:ascii="Times New Roman" w:eastAsia="Century" w:hAnsi="Times New Roman" w:cs="Times New Roman"/>
          <w:sz w:val="20"/>
          <w:szCs w:val="20"/>
          <w:lang w:eastAsia="ja-JP"/>
        </w:rPr>
        <w:t>)</w:t>
      </w:r>
      <w:r w:rsidR="00726D6A" w:rsidRPr="00C82F25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 </w:t>
      </w:r>
      <w:r w:rsidR="0003720D" w:rsidRPr="00C82F25">
        <w:rPr>
          <w:rFonts w:ascii="Times New Roman" w:eastAsia="Century" w:hAnsi="Times New Roman" w:cs="Times New Roman"/>
          <w:sz w:val="20"/>
          <w:szCs w:val="20"/>
          <w:lang w:eastAsia="ja-JP"/>
        </w:rPr>
        <w:t>S</w:t>
      </w:r>
      <w:r w:rsidRPr="00C82F25">
        <w:rPr>
          <w:rFonts w:ascii="Times New Roman" w:eastAsia="Century" w:hAnsi="Times New Roman" w:cs="Times New Roman"/>
          <w:sz w:val="20"/>
          <w:szCs w:val="20"/>
          <w:lang w:eastAsia="ja-JP"/>
        </w:rPr>
        <w:t>ubmit</w:t>
      </w:r>
      <w:r w:rsidR="00207DBD" w:rsidRPr="00C82F25">
        <w:rPr>
          <w:rFonts w:ascii="Times New Roman" w:eastAsia="Century" w:hAnsi="Times New Roman" w:cs="Times New Roman"/>
          <w:sz w:val="20"/>
          <w:szCs w:val="20"/>
          <w:lang w:eastAsia="ja-JP"/>
        </w:rPr>
        <w:t xml:space="preserve"> the</w:t>
      </w:r>
      <w:r w:rsidRPr="00C82F25">
        <w:rPr>
          <w:rFonts w:ascii="Times New Roman" w:eastAsia="Century" w:hAnsi="Times New Roman" w:cs="Times New Roman"/>
          <w:sz w:val="20"/>
          <w:szCs w:val="20"/>
          <w:lang w:eastAsia="ja-JP"/>
        </w:rPr>
        <w:t xml:space="preserve"> </w:t>
      </w:r>
      <w:r w:rsidR="00B2460C" w:rsidRPr="00C82F25">
        <w:rPr>
          <w:rFonts w:ascii="Times New Roman" w:eastAsia="Century" w:hAnsi="Times New Roman" w:cs="Times New Roman"/>
          <w:sz w:val="20"/>
          <w:szCs w:val="20"/>
          <w:lang w:eastAsia="ja-JP"/>
        </w:rPr>
        <w:t xml:space="preserve">Internship Report </w:t>
      </w:r>
      <w:r w:rsidRPr="00C82F25">
        <w:rPr>
          <w:rFonts w:ascii="Times New Roman" w:eastAsia="Century" w:hAnsi="Times New Roman" w:cs="Times New Roman"/>
          <w:sz w:val="20"/>
          <w:szCs w:val="20"/>
          <w:lang w:eastAsia="ja-JP"/>
        </w:rPr>
        <w:t>(</w:t>
      </w:r>
      <w:r w:rsidR="00F363F2" w:rsidRPr="00C82F25">
        <w:rPr>
          <w:rFonts w:ascii="Times New Roman" w:eastAsia="Century" w:hAnsi="Times New Roman" w:cs="Times New Roman"/>
          <w:sz w:val="20"/>
          <w:szCs w:val="20"/>
          <w:lang w:eastAsia="ja-JP"/>
        </w:rPr>
        <w:t>f</w:t>
      </w:r>
      <w:r w:rsidR="00B2460C" w:rsidRPr="00C82F25">
        <w:rPr>
          <w:rFonts w:ascii="Times New Roman" w:eastAsia="Century" w:hAnsi="Times New Roman" w:cs="Times New Roman"/>
          <w:sz w:val="20"/>
          <w:szCs w:val="20"/>
          <w:lang w:eastAsia="ja-JP"/>
        </w:rPr>
        <w:t xml:space="preserve">orm </w:t>
      </w:r>
      <w:r w:rsidRPr="00C82F25">
        <w:rPr>
          <w:rFonts w:ascii="Times New Roman" w:eastAsia="Century" w:hAnsi="Times New Roman" w:cs="Times New Roman"/>
          <w:sz w:val="20"/>
          <w:szCs w:val="20"/>
          <w:lang w:eastAsia="ja-JP"/>
        </w:rPr>
        <w:t xml:space="preserve">2) and </w:t>
      </w:r>
      <w:r w:rsidR="00B2460C" w:rsidRPr="00C82F25">
        <w:rPr>
          <w:rFonts w:ascii="Times New Roman" w:eastAsia="Century" w:hAnsi="Times New Roman" w:cs="Times New Roman"/>
          <w:sz w:val="20"/>
          <w:szCs w:val="20"/>
          <w:lang w:eastAsia="ja-JP"/>
        </w:rPr>
        <w:t>J</w:t>
      </w:r>
      <w:r w:rsidRPr="00C82F25">
        <w:rPr>
          <w:rFonts w:ascii="Times New Roman" w:eastAsia="Century" w:hAnsi="Times New Roman" w:cs="Times New Roman"/>
          <w:sz w:val="20"/>
          <w:szCs w:val="20"/>
          <w:lang w:eastAsia="ja-JP"/>
        </w:rPr>
        <w:t>ournal (</w:t>
      </w:r>
      <w:r w:rsidR="00F363F2" w:rsidRPr="00C82F25">
        <w:rPr>
          <w:rFonts w:ascii="Times New Roman" w:eastAsia="Century" w:hAnsi="Times New Roman" w:cs="Times New Roman"/>
          <w:sz w:val="20"/>
          <w:szCs w:val="20"/>
          <w:lang w:eastAsia="ja-JP"/>
        </w:rPr>
        <w:t>f</w:t>
      </w:r>
      <w:r w:rsidR="00B2460C" w:rsidRPr="00C82F25">
        <w:rPr>
          <w:rFonts w:ascii="Times New Roman" w:eastAsia="Century" w:hAnsi="Times New Roman" w:cs="Times New Roman"/>
          <w:sz w:val="20"/>
          <w:szCs w:val="20"/>
          <w:lang w:eastAsia="ja-JP"/>
        </w:rPr>
        <w:t xml:space="preserve">orm </w:t>
      </w:r>
      <w:r w:rsidRPr="00C82F25">
        <w:rPr>
          <w:rFonts w:ascii="Times New Roman" w:eastAsia="Century" w:hAnsi="Times New Roman" w:cs="Times New Roman"/>
          <w:sz w:val="20"/>
          <w:szCs w:val="20"/>
          <w:lang w:eastAsia="ja-JP"/>
        </w:rPr>
        <w:t>4) to</w:t>
      </w:r>
      <w:r w:rsidR="00B2460C" w:rsidRPr="00C82F25">
        <w:rPr>
          <w:rFonts w:ascii="Times New Roman" w:eastAsia="Century" w:hAnsi="Times New Roman" w:cs="Times New Roman"/>
          <w:sz w:val="20"/>
          <w:szCs w:val="20"/>
          <w:lang w:eastAsia="ja-JP"/>
        </w:rPr>
        <w:t xml:space="preserve"> the</w:t>
      </w:r>
      <w:r w:rsidRPr="00C82F25">
        <w:rPr>
          <w:rFonts w:ascii="Times New Roman" w:eastAsia="Century" w:hAnsi="Times New Roman" w:cs="Times New Roman"/>
          <w:sz w:val="20"/>
          <w:szCs w:val="20"/>
          <w:lang w:eastAsia="ja-JP"/>
        </w:rPr>
        <w:t xml:space="preserve"> CPNC office. </w:t>
      </w:r>
    </w:p>
    <w:p w14:paraId="4E57DD32" w14:textId="4B7FBA20" w:rsidR="00363953" w:rsidRPr="00C82F25" w:rsidRDefault="00F07455" w:rsidP="00363953">
      <w:pPr>
        <w:pStyle w:val="a3"/>
        <w:snapToGrid w:val="0"/>
        <w:spacing w:line="298" w:lineRule="auto"/>
        <w:ind w:left="567" w:right="87" w:hanging="425"/>
        <w:mirrorIndents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C82F25">
        <w:rPr>
          <w:rFonts w:ascii="Times New Roman" w:eastAsia="Century" w:hAnsi="Times New Roman" w:cs="Times New Roman"/>
          <w:sz w:val="20"/>
          <w:szCs w:val="20"/>
          <w:lang w:eastAsia="ja-JP"/>
        </w:rPr>
        <w:t>4</w:t>
      </w:r>
      <w:r w:rsidR="00726D6A" w:rsidRPr="00C82F25">
        <w:rPr>
          <w:rFonts w:ascii="Times New Roman" w:eastAsia="Century" w:hAnsi="Times New Roman" w:cs="Times New Roman"/>
          <w:sz w:val="20"/>
          <w:szCs w:val="20"/>
          <w:lang w:eastAsia="ja-JP"/>
        </w:rPr>
        <w:t xml:space="preserve">) </w:t>
      </w:r>
      <w:r w:rsidRPr="00C82F25">
        <w:rPr>
          <w:rFonts w:ascii="Times New Roman" w:eastAsia="Century" w:hAnsi="Times New Roman" w:cs="Times New Roman"/>
          <w:sz w:val="20"/>
          <w:szCs w:val="20"/>
          <w:lang w:eastAsia="ja-JP"/>
        </w:rPr>
        <w:t xml:space="preserve">Register </w:t>
      </w:r>
      <w:r w:rsidR="00B2460C" w:rsidRPr="00C82F25">
        <w:rPr>
          <w:rFonts w:ascii="Times New Roman" w:eastAsia="Century" w:hAnsi="Times New Roman" w:cs="Times New Roman"/>
          <w:sz w:val="20"/>
          <w:szCs w:val="20"/>
          <w:lang w:eastAsia="ja-JP"/>
        </w:rPr>
        <w:t xml:space="preserve">the </w:t>
      </w:r>
      <w:r w:rsidRPr="00C82F25">
        <w:rPr>
          <w:rFonts w:ascii="Times New Roman" w:eastAsia="Century" w:hAnsi="Times New Roman" w:cs="Times New Roman"/>
          <w:sz w:val="20"/>
          <w:szCs w:val="20"/>
          <w:lang w:eastAsia="ja-JP"/>
        </w:rPr>
        <w:t xml:space="preserve">internship </w:t>
      </w:r>
      <w:r w:rsidR="00706010" w:rsidRPr="00C82F25">
        <w:rPr>
          <w:rFonts w:ascii="Times New Roman" w:eastAsia="Century" w:hAnsi="Times New Roman" w:cs="Times New Roman"/>
          <w:sz w:val="20"/>
          <w:szCs w:val="20"/>
          <w:lang w:eastAsia="ja-JP"/>
        </w:rPr>
        <w:t>subject by TWINS</w:t>
      </w:r>
      <w:r w:rsidR="00B2460C" w:rsidRPr="00C82F25">
        <w:rPr>
          <w:rFonts w:ascii="Times New Roman" w:eastAsia="Century" w:hAnsi="Times New Roman" w:cs="Times New Roman"/>
          <w:sz w:val="20"/>
          <w:szCs w:val="20"/>
          <w:lang w:eastAsia="ja-JP"/>
        </w:rPr>
        <w:t>,</w:t>
      </w:r>
      <w:r w:rsidR="00706010" w:rsidRPr="00C82F25">
        <w:rPr>
          <w:rFonts w:ascii="Times New Roman" w:eastAsia="Century" w:hAnsi="Times New Roman" w:cs="Times New Roman"/>
          <w:sz w:val="20"/>
          <w:szCs w:val="20"/>
          <w:lang w:eastAsia="ja-JP"/>
        </w:rPr>
        <w:t xml:space="preserve"> depending on the length of your internship.</w:t>
      </w:r>
    </w:p>
    <w:p w14:paraId="114473E6" w14:textId="68C60038" w:rsidR="00E43DB7" w:rsidRPr="00C82F25" w:rsidRDefault="00BC0C08" w:rsidP="00363953">
      <w:pPr>
        <w:pStyle w:val="a3"/>
        <w:snapToGrid w:val="0"/>
        <w:spacing w:line="298" w:lineRule="auto"/>
        <w:ind w:left="567" w:right="87" w:hanging="425"/>
        <w:mirrorIndents/>
        <w:rPr>
          <w:rFonts w:ascii="Times New Roman" w:eastAsia="Century" w:hAnsi="Times New Roman" w:cs="Times New Roman"/>
          <w:sz w:val="20"/>
          <w:szCs w:val="20"/>
          <w:lang w:eastAsia="ja-JP"/>
        </w:rPr>
      </w:pPr>
      <w:r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>(8)</w:t>
      </w:r>
      <w:r w:rsidR="008F4F38"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ab/>
      </w:r>
      <w:r w:rsidR="00706010"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 xml:space="preserve">Credits and </w:t>
      </w:r>
      <w:r w:rsidR="00C17306" w:rsidRPr="00C82F25">
        <w:rPr>
          <w:rFonts w:ascii="Times New Roman" w:eastAsiaTheme="majorEastAsia" w:hAnsi="Times New Roman" w:cs="Times New Roman"/>
          <w:b/>
          <w:spacing w:val="-2"/>
          <w:sz w:val="24"/>
          <w:szCs w:val="20"/>
          <w:lang w:eastAsia="ja-JP"/>
        </w:rPr>
        <w:t>grades</w:t>
      </w:r>
    </w:p>
    <w:p w14:paraId="3869F580" w14:textId="47F7D18A" w:rsidR="00706010" w:rsidRPr="00C82F25" w:rsidRDefault="00706010" w:rsidP="00706010">
      <w:pPr>
        <w:pStyle w:val="a3"/>
        <w:snapToGrid w:val="0"/>
        <w:spacing w:line="314" w:lineRule="auto"/>
        <w:ind w:left="629" w:right="87" w:hanging="248"/>
        <w:mirrorIndents/>
        <w:jc w:val="both"/>
        <w:rPr>
          <w:rFonts w:ascii="Times New Roman" w:hAnsi="Times New Roman" w:cs="Times New Roman"/>
          <w:spacing w:val="-2"/>
          <w:sz w:val="20"/>
          <w:szCs w:val="20"/>
          <w:lang w:eastAsia="ja-JP"/>
        </w:rPr>
      </w:pPr>
      <w:r w:rsidRPr="00C82F25">
        <w:rPr>
          <w:rFonts w:ascii="Times New Roman" w:hAnsi="Times New Roman" w:cs="Times New Roman"/>
          <w:spacing w:val="-2"/>
          <w:sz w:val="20"/>
          <w:szCs w:val="20"/>
          <w:lang w:eastAsia="ja-JP"/>
        </w:rPr>
        <w:t>・</w:t>
      </w:r>
      <w:r w:rsidRPr="00C82F25">
        <w:rPr>
          <w:rFonts w:ascii="Times New Roman" w:hAnsi="Times New Roman" w:cs="Times New Roman"/>
          <w:spacing w:val="-2"/>
          <w:sz w:val="20"/>
          <w:szCs w:val="20"/>
          <w:lang w:eastAsia="ja-JP"/>
        </w:rPr>
        <w:tab/>
      </w:r>
      <w:r w:rsidR="00C17306" w:rsidRPr="00C82F25">
        <w:rPr>
          <w:rFonts w:ascii="Times New Roman" w:hAnsi="Times New Roman" w:cs="Times New Roman"/>
          <w:spacing w:val="-2"/>
          <w:sz w:val="20"/>
          <w:szCs w:val="20"/>
          <w:lang w:eastAsia="ja-JP"/>
        </w:rPr>
        <w:t>Registering for multiple internship subjects while w</w:t>
      </w:r>
      <w:r w:rsidRPr="00C82F25">
        <w:rPr>
          <w:rFonts w:ascii="Times New Roman" w:hAnsi="Times New Roman" w:cs="Times New Roman"/>
          <w:spacing w:val="-2"/>
          <w:sz w:val="20"/>
          <w:szCs w:val="20"/>
          <w:lang w:eastAsia="ja-JP"/>
        </w:rPr>
        <w:t>orking for the same organization is not permitted.</w:t>
      </w:r>
    </w:p>
    <w:p w14:paraId="53FC0405" w14:textId="545EBC3E" w:rsidR="00706010" w:rsidRPr="00C82F25" w:rsidRDefault="00706010" w:rsidP="00706010">
      <w:pPr>
        <w:pStyle w:val="a3"/>
        <w:snapToGrid w:val="0"/>
        <w:spacing w:line="314" w:lineRule="auto"/>
        <w:ind w:left="629" w:right="87" w:hanging="248"/>
        <w:mirrorIndents/>
        <w:jc w:val="both"/>
        <w:rPr>
          <w:rFonts w:ascii="Times New Roman" w:hAnsi="Times New Roman" w:cs="Times New Roman"/>
          <w:spacing w:val="-2"/>
          <w:sz w:val="20"/>
          <w:szCs w:val="20"/>
          <w:lang w:eastAsia="ja-JP"/>
        </w:rPr>
      </w:pPr>
      <w:r w:rsidRPr="00C82F25">
        <w:rPr>
          <w:rFonts w:ascii="Times New Roman" w:hAnsi="Times New Roman" w:cs="Times New Roman"/>
          <w:spacing w:val="-2"/>
          <w:sz w:val="20"/>
          <w:szCs w:val="20"/>
          <w:lang w:eastAsia="ja-JP"/>
        </w:rPr>
        <w:t>・</w:t>
      </w:r>
      <w:r w:rsidRPr="00C82F25">
        <w:rPr>
          <w:rFonts w:ascii="Times New Roman" w:hAnsi="Times New Roman" w:cs="Times New Roman"/>
          <w:spacing w:val="-2"/>
          <w:sz w:val="20"/>
          <w:szCs w:val="20"/>
          <w:lang w:eastAsia="ja-JP"/>
        </w:rPr>
        <w:tab/>
      </w:r>
      <w:r w:rsidR="00B2460C" w:rsidRPr="00C82F25">
        <w:rPr>
          <w:rFonts w:ascii="Times New Roman" w:hAnsi="Times New Roman" w:cs="Times New Roman"/>
          <w:spacing w:val="-2"/>
          <w:sz w:val="20"/>
          <w:szCs w:val="20"/>
          <w:lang w:eastAsia="ja-JP"/>
        </w:rPr>
        <w:t>The g</w:t>
      </w:r>
      <w:r w:rsidRPr="00C82F25">
        <w:rPr>
          <w:rFonts w:ascii="Times New Roman" w:hAnsi="Times New Roman" w:cs="Times New Roman"/>
          <w:spacing w:val="-2"/>
          <w:sz w:val="20"/>
          <w:szCs w:val="20"/>
          <w:lang w:eastAsia="ja-JP"/>
        </w:rPr>
        <w:t xml:space="preserve">rade is </w:t>
      </w:r>
      <w:r w:rsidR="00B2460C" w:rsidRPr="00C82F25">
        <w:rPr>
          <w:rFonts w:ascii="Times New Roman" w:hAnsi="Times New Roman" w:cs="Times New Roman"/>
          <w:spacing w:val="-2"/>
          <w:sz w:val="20"/>
          <w:szCs w:val="20"/>
          <w:lang w:eastAsia="ja-JP"/>
        </w:rPr>
        <w:t xml:space="preserve">assigned </w:t>
      </w:r>
      <w:r w:rsidRPr="00C82F25">
        <w:rPr>
          <w:rFonts w:ascii="Times New Roman" w:hAnsi="Times New Roman" w:cs="Times New Roman"/>
          <w:spacing w:val="-2"/>
          <w:sz w:val="20"/>
          <w:szCs w:val="20"/>
          <w:lang w:eastAsia="ja-JP"/>
        </w:rPr>
        <w:t>at the end of</w:t>
      </w:r>
      <w:r w:rsidR="00BD4B5D" w:rsidRPr="00C82F25">
        <w:rPr>
          <w:rFonts w:ascii="Times New Roman" w:hAnsi="Times New Roman" w:cs="Times New Roman"/>
          <w:spacing w:val="-2"/>
          <w:sz w:val="20"/>
          <w:szCs w:val="20"/>
          <w:lang w:eastAsia="ja-JP"/>
        </w:rPr>
        <w:t xml:space="preserve"> the</w:t>
      </w:r>
      <w:r w:rsidRPr="00C82F25">
        <w:rPr>
          <w:rFonts w:ascii="Times New Roman" w:hAnsi="Times New Roman" w:cs="Times New Roman"/>
          <w:spacing w:val="-2"/>
          <w:sz w:val="20"/>
          <w:szCs w:val="20"/>
          <w:lang w:eastAsia="ja-JP"/>
        </w:rPr>
        <w:t xml:space="preserve"> fiscal year in which the internship </w:t>
      </w:r>
      <w:r w:rsidR="00B2460C" w:rsidRPr="00C82F25">
        <w:rPr>
          <w:rFonts w:ascii="Times New Roman" w:hAnsi="Times New Roman" w:cs="Times New Roman"/>
          <w:spacing w:val="-2"/>
          <w:sz w:val="20"/>
          <w:szCs w:val="20"/>
          <w:lang w:eastAsia="ja-JP"/>
        </w:rPr>
        <w:t xml:space="preserve">was </w:t>
      </w:r>
      <w:r w:rsidRPr="00C82F25">
        <w:rPr>
          <w:rFonts w:ascii="Times New Roman" w:hAnsi="Times New Roman" w:cs="Times New Roman"/>
          <w:spacing w:val="-2"/>
          <w:sz w:val="20"/>
          <w:szCs w:val="20"/>
          <w:lang w:eastAsia="ja-JP"/>
        </w:rPr>
        <w:t>completed.</w:t>
      </w:r>
    </w:p>
    <w:p w14:paraId="38A40CD1" w14:textId="77777777" w:rsidR="00706010" w:rsidRPr="00C82F25" w:rsidRDefault="00706010" w:rsidP="00706010">
      <w:pPr>
        <w:pStyle w:val="a3"/>
        <w:snapToGrid w:val="0"/>
        <w:spacing w:line="314" w:lineRule="auto"/>
        <w:ind w:left="0" w:right="87"/>
        <w:mirrorIndents/>
        <w:jc w:val="both"/>
        <w:rPr>
          <w:rFonts w:ascii="Times New Roman" w:hAnsi="Times New Roman" w:cs="Times New Roman"/>
          <w:spacing w:val="-2"/>
          <w:sz w:val="20"/>
          <w:szCs w:val="20"/>
          <w:lang w:eastAsia="ja-JP"/>
        </w:rPr>
      </w:pPr>
    </w:p>
    <w:tbl>
      <w:tblPr>
        <w:tblW w:w="2983" w:type="dxa"/>
        <w:tblInd w:w="63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998"/>
      </w:tblGrid>
      <w:tr w:rsidR="00E43DB7" w:rsidRPr="00C82F25" w14:paraId="18209DDD" w14:textId="77777777" w:rsidTr="00CB2088">
        <w:trPr>
          <w:trHeight w:hRule="exact" w:val="3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C314C" w14:textId="65340674" w:rsidR="00E43DB7" w:rsidRPr="00C82F25" w:rsidRDefault="00706010" w:rsidP="00706010">
            <w:pPr>
              <w:pStyle w:val="TableParagraph"/>
              <w:spacing w:before="36"/>
              <w:jc w:val="both"/>
              <w:rPr>
                <w:rFonts w:ascii="Times New Roman" w:eastAsia="ＭＳ Ｐ明朝" w:hAnsi="Times New Roman" w:cs="Times New Roman"/>
                <w:sz w:val="20"/>
                <w:szCs w:val="20"/>
                <w:lang w:eastAsia="ja-JP"/>
              </w:rPr>
            </w:pPr>
            <w:r w:rsidRPr="00C82F25">
              <w:rPr>
                <w:rFonts w:ascii="Times New Roman" w:eastAsia="ＭＳ Ｐ明朝" w:hAnsi="Times New Roman" w:cs="Times New Roman"/>
                <w:sz w:val="20"/>
                <w:szCs w:val="20"/>
                <w:lang w:eastAsia="ja-JP"/>
              </w:rPr>
              <w:t>Originally published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C14A3" w14:textId="77777777" w:rsidR="00E43DB7" w:rsidRPr="00C82F25" w:rsidRDefault="00BC0C08" w:rsidP="009910C7">
            <w:pPr>
              <w:pStyle w:val="TableParagraph"/>
              <w:spacing w:before="74"/>
              <w:ind w:left="99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2014.06.27</w:t>
            </w:r>
          </w:p>
        </w:tc>
      </w:tr>
      <w:tr w:rsidR="00E43DB7" w:rsidRPr="00C82F25" w14:paraId="3BCF85C5" w14:textId="77777777" w:rsidTr="00CB2088">
        <w:trPr>
          <w:trHeight w:hRule="exact"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4E94C" w14:textId="75A912C1" w:rsidR="00E43DB7" w:rsidRPr="00C82F25" w:rsidRDefault="00706010" w:rsidP="00706010">
            <w:pPr>
              <w:pStyle w:val="TableParagraph"/>
              <w:spacing w:before="6"/>
              <w:jc w:val="both"/>
              <w:rPr>
                <w:rFonts w:ascii="Times New Roman" w:eastAsia="ＭＳ Ｐ明朝" w:hAnsi="Times New Roman" w:cs="Times New Roman"/>
                <w:sz w:val="20"/>
                <w:szCs w:val="20"/>
                <w:lang w:eastAsia="ja-JP"/>
              </w:rPr>
            </w:pPr>
            <w:r w:rsidRPr="00C82F25">
              <w:rPr>
                <w:rFonts w:ascii="Times New Roman" w:eastAsia="ＭＳ Ｐ明朝" w:hAnsi="Times New Roman" w:cs="Times New Roman"/>
                <w:sz w:val="20"/>
                <w:szCs w:val="20"/>
                <w:lang w:eastAsia="ja-JP"/>
              </w:rPr>
              <w:t>Revised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6E36B" w14:textId="77777777" w:rsidR="00E43DB7" w:rsidRPr="00C82F25" w:rsidRDefault="00BC0C08" w:rsidP="009910C7">
            <w:pPr>
              <w:pStyle w:val="TableParagraph"/>
              <w:spacing w:before="44"/>
              <w:ind w:left="109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2014.12.11</w:t>
            </w:r>
          </w:p>
        </w:tc>
      </w:tr>
      <w:tr w:rsidR="00706010" w:rsidRPr="00C82F25" w14:paraId="79E0CD45" w14:textId="77777777" w:rsidTr="00CB2088">
        <w:trPr>
          <w:trHeight w:hRule="exact" w:val="3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34BA0D3" w14:textId="72593821" w:rsidR="00706010" w:rsidRPr="00C82F25" w:rsidRDefault="00706010" w:rsidP="00706010">
            <w:pPr>
              <w:pStyle w:val="TableParagraph"/>
              <w:spacing w:before="6"/>
              <w:jc w:val="both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C82F25">
              <w:rPr>
                <w:rFonts w:ascii="Times New Roman" w:eastAsia="ＭＳ Ｐ明朝" w:hAnsi="Times New Roman" w:cs="Times New Roman"/>
                <w:sz w:val="20"/>
                <w:szCs w:val="20"/>
                <w:lang w:eastAsia="ja-JP"/>
              </w:rPr>
              <w:t>Revised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5725B" w14:textId="77777777" w:rsidR="00706010" w:rsidRPr="00C82F25" w:rsidRDefault="00706010" w:rsidP="00706010">
            <w:pPr>
              <w:pStyle w:val="TableParagraph"/>
              <w:spacing w:before="44"/>
              <w:ind w:left="99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2015.01.27</w:t>
            </w:r>
          </w:p>
        </w:tc>
      </w:tr>
      <w:tr w:rsidR="00706010" w:rsidRPr="00C82F25" w14:paraId="1B9448C0" w14:textId="77777777" w:rsidTr="00CB2088">
        <w:trPr>
          <w:trHeight w:hRule="exact" w:val="3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2FC375" w14:textId="055234F0" w:rsidR="00706010" w:rsidRPr="00C82F25" w:rsidRDefault="00706010" w:rsidP="00706010">
            <w:pPr>
              <w:pStyle w:val="TableParagraph"/>
              <w:spacing w:before="6"/>
              <w:jc w:val="both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C82F25">
              <w:rPr>
                <w:rFonts w:ascii="Times New Roman" w:eastAsia="ＭＳ Ｐ明朝" w:hAnsi="Times New Roman" w:cs="Times New Roman"/>
                <w:sz w:val="20"/>
                <w:szCs w:val="20"/>
                <w:lang w:eastAsia="ja-JP"/>
              </w:rPr>
              <w:t>Revised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A2EDB" w14:textId="77777777" w:rsidR="00706010" w:rsidRPr="00C82F25" w:rsidRDefault="00706010" w:rsidP="00706010">
            <w:pPr>
              <w:pStyle w:val="TableParagraph"/>
              <w:spacing w:before="44"/>
              <w:ind w:left="99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2015.04.08</w:t>
            </w:r>
          </w:p>
        </w:tc>
      </w:tr>
      <w:tr w:rsidR="00706010" w:rsidRPr="00C82F25" w14:paraId="64F12958" w14:textId="77777777" w:rsidTr="00CB2088">
        <w:trPr>
          <w:trHeight w:hRule="exact" w:val="3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A1D8722" w14:textId="5C611F90" w:rsidR="00706010" w:rsidRPr="00C82F25" w:rsidRDefault="00706010" w:rsidP="00706010">
            <w:pPr>
              <w:pStyle w:val="TableParagraph"/>
              <w:spacing w:before="6"/>
              <w:jc w:val="both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C82F25">
              <w:rPr>
                <w:rFonts w:ascii="Times New Roman" w:eastAsia="ＭＳ Ｐ明朝" w:hAnsi="Times New Roman" w:cs="Times New Roman"/>
                <w:sz w:val="20"/>
                <w:szCs w:val="20"/>
                <w:lang w:eastAsia="ja-JP"/>
              </w:rPr>
              <w:lastRenderedPageBreak/>
              <w:t>Revised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61505" w14:textId="726C793F" w:rsidR="00706010" w:rsidRPr="00C82F25" w:rsidRDefault="00706010" w:rsidP="00706010">
            <w:pPr>
              <w:pStyle w:val="TableParagraph"/>
              <w:spacing w:before="44"/>
              <w:ind w:left="99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2015.05.1</w:t>
            </w:r>
            <w:r w:rsidRPr="00C82F25">
              <w:rPr>
                <w:rFonts w:ascii="Times New Roman" w:hAnsi="Times New Roman" w:cs="Times New Roman"/>
                <w:spacing w:val="-1"/>
                <w:sz w:val="20"/>
                <w:szCs w:val="20"/>
                <w:lang w:eastAsia="ja-JP"/>
              </w:rPr>
              <w:t>4</w:t>
            </w:r>
          </w:p>
        </w:tc>
      </w:tr>
      <w:tr w:rsidR="00706010" w:rsidRPr="00C82F25" w14:paraId="0C5FAF44" w14:textId="77777777" w:rsidTr="00CB2088">
        <w:trPr>
          <w:trHeight w:hRule="exact" w:val="3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0D272CA" w14:textId="7026D5AC" w:rsidR="00706010" w:rsidRPr="00C82F25" w:rsidRDefault="00706010" w:rsidP="00706010">
            <w:pPr>
              <w:pStyle w:val="TableParagraph"/>
              <w:spacing w:before="6"/>
              <w:jc w:val="both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bookmarkStart w:id="4" w:name="_GoBack"/>
            <w:r w:rsidRPr="00C82F25">
              <w:rPr>
                <w:rFonts w:ascii="Times New Roman" w:eastAsia="ＭＳ Ｐ明朝" w:hAnsi="Times New Roman" w:cs="Times New Roman"/>
                <w:sz w:val="20"/>
                <w:szCs w:val="20"/>
                <w:lang w:eastAsia="ja-JP"/>
              </w:rPr>
              <w:t>Revised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8FF8D" w14:textId="77777777" w:rsidR="00706010" w:rsidRPr="00C82F25" w:rsidRDefault="00706010" w:rsidP="00706010">
            <w:pPr>
              <w:pStyle w:val="TableParagraph"/>
              <w:spacing w:before="44"/>
              <w:ind w:left="99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spacing w:val="-1"/>
                <w:sz w:val="20"/>
                <w:szCs w:val="20"/>
                <w:lang w:eastAsia="ja-JP"/>
              </w:rPr>
              <w:t>2018</w:t>
            </w:r>
            <w:r w:rsidRPr="00C82F2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.05.14</w:t>
            </w:r>
          </w:p>
          <w:p w14:paraId="448A655E" w14:textId="3639B777" w:rsidR="00706010" w:rsidRPr="00C82F25" w:rsidRDefault="00706010" w:rsidP="00706010">
            <w:pPr>
              <w:pStyle w:val="TableParagraph"/>
              <w:spacing w:before="44"/>
              <w:ind w:left="99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2019.05</w:t>
            </w:r>
          </w:p>
        </w:tc>
      </w:tr>
      <w:bookmarkEnd w:id="4"/>
      <w:tr w:rsidR="00706010" w:rsidRPr="00C82F25" w14:paraId="009AAC72" w14:textId="77777777" w:rsidTr="003D3734">
        <w:trPr>
          <w:trHeight w:hRule="exact" w:val="3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6C68B" w14:textId="5E7EFB56" w:rsidR="00706010" w:rsidRPr="00C82F25" w:rsidRDefault="00706010" w:rsidP="00706010">
            <w:pPr>
              <w:pStyle w:val="TableParagraph"/>
              <w:spacing w:before="6"/>
              <w:jc w:val="both"/>
              <w:rPr>
                <w:rFonts w:ascii="Times New Roman" w:eastAsia="ＭＳ Ｐ明朝" w:hAnsi="Times New Roman" w:cs="Times New Roman"/>
                <w:sz w:val="20"/>
                <w:szCs w:val="20"/>
                <w:lang w:eastAsia="ja-JP"/>
              </w:rPr>
            </w:pPr>
            <w:r w:rsidRPr="00C82F25">
              <w:rPr>
                <w:rFonts w:ascii="Times New Roman" w:eastAsia="ＭＳ Ｐ明朝" w:hAnsi="Times New Roman" w:cs="Times New Roman"/>
                <w:sz w:val="20"/>
                <w:szCs w:val="20"/>
                <w:lang w:eastAsia="ja-JP"/>
              </w:rPr>
              <w:t>Revised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B7094" w14:textId="48D63A40" w:rsidR="00706010" w:rsidRPr="00C82F25" w:rsidRDefault="00706010" w:rsidP="00706010">
            <w:pPr>
              <w:pStyle w:val="TableParagraph"/>
              <w:spacing w:before="44"/>
              <w:ind w:left="99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eastAsia="ja-JP"/>
              </w:rPr>
            </w:pPr>
            <w:r w:rsidRPr="00C82F25">
              <w:rPr>
                <w:rFonts w:ascii="Times New Roman" w:hAnsi="Times New Roman" w:cs="Times New Roman"/>
                <w:spacing w:val="-1"/>
                <w:sz w:val="20"/>
                <w:szCs w:val="20"/>
                <w:lang w:eastAsia="ja-JP"/>
              </w:rPr>
              <w:t>2019.05.08</w:t>
            </w:r>
          </w:p>
        </w:tc>
      </w:tr>
      <w:tr w:rsidR="00CB2088" w:rsidRPr="00C82F25" w14:paraId="4F249E6B" w14:textId="77777777" w:rsidTr="003D3734">
        <w:trPr>
          <w:trHeight w:hRule="exact" w:val="3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D103E" w14:textId="56CFB1EB" w:rsidR="00CB2088" w:rsidRPr="00C82F25" w:rsidRDefault="00CB2088" w:rsidP="00706010">
            <w:pPr>
              <w:pStyle w:val="TableParagraph"/>
              <w:spacing w:before="6"/>
              <w:jc w:val="both"/>
              <w:rPr>
                <w:rFonts w:ascii="Times New Roman" w:eastAsia="ＭＳ Ｐ明朝" w:hAnsi="Times New Roman" w:cs="Times New Roman"/>
                <w:sz w:val="20"/>
                <w:szCs w:val="20"/>
                <w:lang w:eastAsia="ja-JP"/>
              </w:rPr>
            </w:pPr>
            <w:r w:rsidRPr="00C82F25">
              <w:rPr>
                <w:rFonts w:ascii="Times New Roman" w:eastAsia="ＭＳ Ｐ明朝" w:hAnsi="Times New Roman" w:cs="Times New Roman" w:hint="eastAsia"/>
                <w:sz w:val="20"/>
                <w:szCs w:val="20"/>
                <w:lang w:eastAsia="ja-JP"/>
              </w:rPr>
              <w:t>Re</w:t>
            </w:r>
            <w:r w:rsidRPr="00C82F25">
              <w:rPr>
                <w:rFonts w:ascii="Times New Roman" w:eastAsia="ＭＳ Ｐ明朝" w:hAnsi="Times New Roman" w:cs="Times New Roman"/>
                <w:sz w:val="20"/>
                <w:szCs w:val="20"/>
                <w:lang w:eastAsia="ja-JP"/>
              </w:rPr>
              <w:t>vised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4E5E6" w14:textId="023A7A1D" w:rsidR="00CB2088" w:rsidRPr="00C82F25" w:rsidRDefault="00CB2088" w:rsidP="00706010">
            <w:pPr>
              <w:pStyle w:val="TableParagraph"/>
              <w:spacing w:before="44"/>
              <w:ind w:left="99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eastAsia="ja-JP"/>
              </w:rPr>
            </w:pPr>
            <w:r w:rsidRPr="00C82F25">
              <w:rPr>
                <w:rFonts w:ascii="Times New Roman" w:hAnsi="Times New Roman" w:cs="Times New Roman"/>
                <w:spacing w:val="-1"/>
                <w:sz w:val="20"/>
                <w:szCs w:val="20"/>
                <w:lang w:eastAsia="ja-JP"/>
              </w:rPr>
              <w:t>2020.06.02</w:t>
            </w:r>
          </w:p>
        </w:tc>
      </w:tr>
      <w:tr w:rsidR="00CB2088" w:rsidRPr="00C82F25" w14:paraId="03976EE4" w14:textId="77777777" w:rsidTr="003D3734">
        <w:trPr>
          <w:trHeight w:hRule="exact" w:val="3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5454C" w14:textId="5777A4D5" w:rsidR="00CB2088" w:rsidRPr="00C82F25" w:rsidRDefault="00CB2088" w:rsidP="00706010">
            <w:pPr>
              <w:pStyle w:val="TableParagraph"/>
              <w:spacing w:before="6"/>
              <w:jc w:val="both"/>
              <w:rPr>
                <w:rFonts w:ascii="Times New Roman" w:eastAsia="ＭＳ Ｐ明朝" w:hAnsi="Times New Roman" w:cs="Times New Roman"/>
                <w:sz w:val="20"/>
                <w:szCs w:val="20"/>
                <w:lang w:eastAsia="ja-JP"/>
              </w:rPr>
            </w:pPr>
            <w:r w:rsidRPr="00C82F25">
              <w:rPr>
                <w:rFonts w:ascii="Times New Roman" w:eastAsia="ＭＳ Ｐ明朝" w:hAnsi="Times New Roman" w:cs="Times New Roman" w:hint="eastAsia"/>
                <w:sz w:val="20"/>
                <w:szCs w:val="20"/>
                <w:lang w:eastAsia="ja-JP"/>
              </w:rPr>
              <w:t>R</w:t>
            </w:r>
            <w:r w:rsidRPr="00C82F25">
              <w:rPr>
                <w:rFonts w:ascii="Times New Roman" w:eastAsia="ＭＳ Ｐ明朝" w:hAnsi="Times New Roman" w:cs="Times New Roman"/>
                <w:sz w:val="20"/>
                <w:szCs w:val="20"/>
                <w:lang w:eastAsia="ja-JP"/>
              </w:rPr>
              <w:t>evised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05A5D" w14:textId="18D4CA94" w:rsidR="00CB2088" w:rsidRPr="00C82F25" w:rsidRDefault="00CB2088" w:rsidP="00706010">
            <w:pPr>
              <w:pStyle w:val="TableParagraph"/>
              <w:spacing w:before="44"/>
              <w:ind w:left="99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eastAsia="ja-JP"/>
              </w:rPr>
            </w:pPr>
            <w:r w:rsidRPr="00C82F25">
              <w:rPr>
                <w:rFonts w:ascii="Times New Roman" w:hAnsi="Times New Roman" w:cs="Times New Roman" w:hint="eastAsia"/>
                <w:spacing w:val="-1"/>
                <w:sz w:val="20"/>
                <w:szCs w:val="20"/>
                <w:lang w:eastAsia="ja-JP"/>
              </w:rPr>
              <w:t>2</w:t>
            </w:r>
            <w:r w:rsidRPr="00C82F25">
              <w:rPr>
                <w:rFonts w:ascii="Times New Roman" w:hAnsi="Times New Roman" w:cs="Times New Roman"/>
                <w:spacing w:val="-1"/>
                <w:sz w:val="20"/>
                <w:szCs w:val="20"/>
                <w:lang w:eastAsia="ja-JP"/>
              </w:rPr>
              <w:t>021.</w:t>
            </w:r>
            <w:r w:rsidR="003D3734" w:rsidRPr="00C82F25">
              <w:rPr>
                <w:rFonts w:ascii="Times New Roman" w:hAnsi="Times New Roman" w:cs="Times New Roman"/>
                <w:spacing w:val="-1"/>
                <w:sz w:val="20"/>
                <w:szCs w:val="20"/>
                <w:lang w:eastAsia="ja-JP"/>
              </w:rPr>
              <w:t>0</w:t>
            </w:r>
            <w:r w:rsidRPr="00C82F25">
              <w:rPr>
                <w:rFonts w:ascii="Times New Roman" w:hAnsi="Times New Roman" w:cs="Times New Roman"/>
                <w:spacing w:val="-1"/>
                <w:sz w:val="20"/>
                <w:szCs w:val="20"/>
                <w:lang w:eastAsia="ja-JP"/>
              </w:rPr>
              <w:t>9.30</w:t>
            </w:r>
          </w:p>
        </w:tc>
      </w:tr>
      <w:tr w:rsidR="003D3734" w:rsidRPr="00C82F25" w14:paraId="42561FC6" w14:textId="77777777" w:rsidTr="003D3734">
        <w:trPr>
          <w:trHeight w:hRule="exact" w:val="3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6B44D" w14:textId="424A667C" w:rsidR="00731EF8" w:rsidRPr="00C82F25" w:rsidRDefault="003D3734" w:rsidP="00706010">
            <w:pPr>
              <w:pStyle w:val="TableParagraph"/>
              <w:spacing w:before="6"/>
              <w:jc w:val="both"/>
              <w:rPr>
                <w:rFonts w:ascii="Times New Roman" w:eastAsia="ＭＳ Ｐ明朝" w:hAnsi="Times New Roman" w:cs="Times New Roman"/>
                <w:sz w:val="20"/>
                <w:szCs w:val="20"/>
                <w:lang w:eastAsia="ja-JP"/>
              </w:rPr>
            </w:pPr>
            <w:r w:rsidRPr="00C82F25">
              <w:rPr>
                <w:rFonts w:ascii="Times New Roman" w:eastAsia="ＭＳ Ｐ明朝" w:hAnsi="Times New Roman" w:cs="Times New Roman" w:hint="eastAsia"/>
                <w:sz w:val="20"/>
                <w:szCs w:val="20"/>
                <w:lang w:eastAsia="ja-JP"/>
              </w:rPr>
              <w:t>R</w:t>
            </w:r>
            <w:r w:rsidRPr="00C82F25">
              <w:rPr>
                <w:rFonts w:ascii="Times New Roman" w:eastAsia="ＭＳ Ｐ明朝" w:hAnsi="Times New Roman" w:cs="Times New Roman"/>
                <w:sz w:val="20"/>
                <w:szCs w:val="20"/>
                <w:lang w:eastAsia="ja-JP"/>
              </w:rPr>
              <w:t xml:space="preserve">evised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FBA2C" w14:textId="6DF774BC" w:rsidR="003D3734" w:rsidRPr="00C82F25" w:rsidRDefault="003D3734" w:rsidP="00706010">
            <w:pPr>
              <w:pStyle w:val="TableParagraph"/>
              <w:spacing w:before="44"/>
              <w:ind w:left="99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eastAsia="ja-JP"/>
              </w:rPr>
            </w:pPr>
            <w:r w:rsidRPr="00C82F25">
              <w:rPr>
                <w:rFonts w:ascii="Times New Roman" w:hAnsi="Times New Roman" w:cs="Times New Roman" w:hint="eastAsia"/>
                <w:spacing w:val="-1"/>
                <w:sz w:val="20"/>
                <w:szCs w:val="20"/>
                <w:lang w:eastAsia="ja-JP"/>
              </w:rPr>
              <w:t>2</w:t>
            </w:r>
            <w:r w:rsidRPr="00C82F25">
              <w:rPr>
                <w:rFonts w:ascii="Times New Roman" w:hAnsi="Times New Roman" w:cs="Times New Roman"/>
                <w:spacing w:val="-1"/>
                <w:sz w:val="20"/>
                <w:szCs w:val="20"/>
                <w:lang w:eastAsia="ja-JP"/>
              </w:rPr>
              <w:t>02</w:t>
            </w:r>
            <w:r w:rsidR="00C2225A" w:rsidRPr="00C82F25">
              <w:rPr>
                <w:rFonts w:ascii="Times New Roman" w:hAnsi="Times New Roman" w:cs="Times New Roman"/>
                <w:spacing w:val="-1"/>
                <w:sz w:val="20"/>
                <w:szCs w:val="20"/>
                <w:lang w:eastAsia="ja-JP"/>
              </w:rPr>
              <w:t>2</w:t>
            </w:r>
            <w:r w:rsidRPr="00C82F25">
              <w:rPr>
                <w:rFonts w:ascii="Times New Roman" w:hAnsi="Times New Roman" w:cs="Times New Roman"/>
                <w:spacing w:val="-1"/>
                <w:sz w:val="20"/>
                <w:szCs w:val="20"/>
                <w:lang w:eastAsia="ja-JP"/>
              </w:rPr>
              <w:t>.05.19</w:t>
            </w:r>
          </w:p>
        </w:tc>
      </w:tr>
      <w:tr w:rsidR="00731EF8" w:rsidRPr="00C82F25" w14:paraId="025F7508" w14:textId="77777777" w:rsidTr="003D3734">
        <w:trPr>
          <w:trHeight w:hRule="exact" w:val="3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67D2E" w14:textId="662CE733" w:rsidR="00731EF8" w:rsidRPr="00C82F25" w:rsidRDefault="00731EF8" w:rsidP="00706010">
            <w:pPr>
              <w:pStyle w:val="TableParagraph"/>
              <w:spacing w:before="6"/>
              <w:jc w:val="both"/>
              <w:rPr>
                <w:rFonts w:ascii="Times New Roman" w:eastAsia="ＭＳ Ｐ明朝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ＭＳ Ｐ明朝" w:hAnsi="Times New Roman" w:cs="Times New Roman" w:hint="eastAsia"/>
                <w:sz w:val="20"/>
                <w:szCs w:val="20"/>
                <w:lang w:eastAsia="ja-JP"/>
              </w:rPr>
              <w:t>Revised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33A14" w14:textId="77777777" w:rsidR="00731EF8" w:rsidRDefault="00731EF8" w:rsidP="00706010">
            <w:pPr>
              <w:pStyle w:val="TableParagraph"/>
              <w:spacing w:before="44"/>
              <w:ind w:left="99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pacing w:val="-1"/>
                <w:sz w:val="20"/>
                <w:szCs w:val="20"/>
                <w:lang w:eastAsia="ja-JP"/>
              </w:rPr>
              <w:t>2023.03.</w:t>
            </w:r>
            <w:r w:rsidR="00DE3C53">
              <w:rPr>
                <w:rFonts w:ascii="Times New Roman" w:hAnsi="Times New Roman" w:cs="Times New Roman"/>
                <w:spacing w:val="-1"/>
                <w:sz w:val="20"/>
                <w:szCs w:val="20"/>
                <w:lang w:eastAsia="ja-JP"/>
              </w:rPr>
              <w:t>13</w:t>
            </w:r>
          </w:p>
          <w:p w14:paraId="25AD3F3B" w14:textId="3DF2DCFA" w:rsidR="00DE3C53" w:rsidRPr="00C82F25" w:rsidRDefault="00DE3C53" w:rsidP="00706010">
            <w:pPr>
              <w:pStyle w:val="TableParagraph"/>
              <w:spacing w:before="44"/>
              <w:ind w:left="99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pacing w:val="-1"/>
                <w:sz w:val="20"/>
                <w:szCs w:val="20"/>
                <w:lang w:eastAsia="ja-JP"/>
              </w:rPr>
              <w:t>2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ja-JP"/>
              </w:rPr>
              <w:t>0</w:t>
            </w:r>
          </w:p>
        </w:tc>
      </w:tr>
      <w:tr w:rsidR="004C7616" w:rsidRPr="00C82F25" w14:paraId="00B6B4E6" w14:textId="77777777" w:rsidTr="003D3734">
        <w:trPr>
          <w:trHeight w:hRule="exact" w:val="3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DA97B" w14:textId="631019B5" w:rsidR="004C7616" w:rsidRDefault="004C7616" w:rsidP="00706010">
            <w:pPr>
              <w:pStyle w:val="TableParagraph"/>
              <w:spacing w:before="6"/>
              <w:jc w:val="both"/>
              <w:rPr>
                <w:rFonts w:ascii="Times New Roman" w:eastAsia="ＭＳ Ｐ明朝" w:hAnsi="Times New Roman" w:cs="Times New Roman" w:hint="eastAsia"/>
                <w:sz w:val="20"/>
                <w:szCs w:val="20"/>
                <w:lang w:eastAsia="ja-JP"/>
              </w:rPr>
            </w:pPr>
            <w:r>
              <w:rPr>
                <w:rFonts w:ascii="Times New Roman" w:eastAsia="ＭＳ Ｐ明朝" w:hAnsi="Times New Roman" w:cs="Times New Roman" w:hint="eastAsia"/>
                <w:sz w:val="20"/>
                <w:szCs w:val="20"/>
                <w:lang w:eastAsia="ja-JP"/>
              </w:rPr>
              <w:t>Revised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B8E81" w14:textId="48B835F5" w:rsidR="004C7616" w:rsidRDefault="004C7616" w:rsidP="00706010">
            <w:pPr>
              <w:pStyle w:val="TableParagraph"/>
              <w:spacing w:before="44"/>
              <w:ind w:left="99"/>
              <w:jc w:val="both"/>
              <w:rPr>
                <w:rFonts w:ascii="Times New Roman" w:hAnsi="Times New Roman" w:cs="Times New Roman" w:hint="eastAsia"/>
                <w:spacing w:val="-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pacing w:val="-1"/>
                <w:sz w:val="20"/>
                <w:szCs w:val="20"/>
                <w:lang w:eastAsia="ja-JP"/>
              </w:rPr>
              <w:t>2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ja-JP"/>
              </w:rPr>
              <w:t>023.05.18</w:t>
            </w:r>
          </w:p>
        </w:tc>
      </w:tr>
    </w:tbl>
    <w:p w14:paraId="22B7A247" w14:textId="1DF0B418" w:rsidR="00E43DB7" w:rsidRPr="00C82F25" w:rsidRDefault="00E43DB7">
      <w:pPr>
        <w:rPr>
          <w:rFonts w:ascii="Times New Roman" w:eastAsia="Century" w:hAnsi="Times New Roman" w:cs="Times New Roman"/>
          <w:sz w:val="21"/>
          <w:szCs w:val="21"/>
        </w:rPr>
        <w:sectPr w:rsidR="00E43DB7" w:rsidRPr="00C82F25">
          <w:headerReference w:type="default" r:id="rId8"/>
          <w:footerReference w:type="default" r:id="rId9"/>
          <w:pgSz w:w="11910" w:h="16840"/>
          <w:pgMar w:top="1420" w:right="920" w:bottom="1000" w:left="980" w:header="0" w:footer="813" w:gutter="0"/>
          <w:cols w:space="720"/>
        </w:sectPr>
      </w:pPr>
    </w:p>
    <w:p w14:paraId="31648C46" w14:textId="59346A86" w:rsidR="0028382C" w:rsidRPr="00C82F25" w:rsidRDefault="00F213B1" w:rsidP="00EC2FC9">
      <w:pPr>
        <w:spacing w:line="200" w:lineRule="atLeast"/>
        <w:jc w:val="center"/>
        <w:rPr>
          <w:rFonts w:ascii="Times New Roman" w:eastAsia="ＭＳ Ｐゴシック" w:hAnsi="Times New Roman" w:cs="Times New Roman"/>
          <w:szCs w:val="20"/>
          <w:lang w:eastAsia="ja-JP"/>
        </w:rPr>
      </w:pPr>
      <w:bookmarkStart w:id="5" w:name="実績"/>
      <w:bookmarkStart w:id="6" w:name="インターンシップ相談会"/>
      <w:bookmarkEnd w:id="5"/>
      <w:bookmarkEnd w:id="6"/>
      <w:r w:rsidRPr="00C82F25">
        <w:rPr>
          <w:rFonts w:ascii="Times New Roman" w:eastAsia="ＭＳ Ｐゴシック" w:hAnsi="Times New Roman" w:cs="Times New Roman"/>
          <w:b/>
          <w:bCs/>
          <w:szCs w:val="20"/>
          <w:lang w:eastAsia="ja-JP"/>
        </w:rPr>
        <w:lastRenderedPageBreak/>
        <w:t>Appendix</w:t>
      </w:r>
      <w:r w:rsidR="0028382C" w:rsidRPr="00C82F25">
        <w:rPr>
          <w:rFonts w:ascii="Times New Roman" w:eastAsia="ＭＳ Ｐゴシック" w:hAnsi="Times New Roman" w:cs="Times New Roman" w:hint="eastAsia"/>
          <w:b/>
          <w:bCs/>
          <w:szCs w:val="20"/>
          <w:lang w:eastAsia="ja-JP"/>
        </w:rPr>
        <w:t xml:space="preserve">　</w:t>
      </w:r>
      <w:r w:rsidR="0003720D" w:rsidRPr="00C82F25">
        <w:rPr>
          <w:rFonts w:ascii="Times New Roman" w:eastAsia="ＭＳ Ｐゴシック" w:hAnsi="Times New Roman" w:cs="Times New Roman" w:hint="eastAsia"/>
          <w:szCs w:val="20"/>
          <w:lang w:eastAsia="ja-JP"/>
        </w:rPr>
        <w:t xml:space="preserve"> </w:t>
      </w:r>
      <w:r w:rsidR="0003720D" w:rsidRPr="00C82F25">
        <w:rPr>
          <w:rFonts w:ascii="Times New Roman" w:eastAsia="ＭＳ Ｐゴシック" w:hAnsi="Times New Roman" w:cs="Times New Roman"/>
          <w:szCs w:val="20"/>
          <w:lang w:eastAsia="ja-JP"/>
        </w:rPr>
        <w:t xml:space="preserve">    Criteria </w:t>
      </w:r>
      <w:r w:rsidR="00207DBD" w:rsidRPr="00C82F25">
        <w:rPr>
          <w:rFonts w:ascii="Times New Roman" w:eastAsia="ＭＳ Ｐゴシック" w:hAnsi="Times New Roman" w:cs="Times New Roman"/>
          <w:szCs w:val="20"/>
          <w:lang w:eastAsia="ja-JP"/>
        </w:rPr>
        <w:t xml:space="preserve">for </w:t>
      </w:r>
      <w:r w:rsidR="0028015C" w:rsidRPr="00C82F25">
        <w:rPr>
          <w:rFonts w:ascii="Times New Roman" w:eastAsia="ＭＳ Ｐゴシック" w:hAnsi="Times New Roman" w:cs="Times New Roman"/>
          <w:szCs w:val="20"/>
          <w:lang w:eastAsia="ja-JP"/>
        </w:rPr>
        <w:t>financial support</w:t>
      </w:r>
      <w:r w:rsidR="00207DBD" w:rsidRPr="00C82F25">
        <w:rPr>
          <w:rFonts w:ascii="Times New Roman" w:eastAsia="ＭＳ Ｐゴシック" w:hAnsi="Times New Roman" w:cs="Times New Roman"/>
          <w:szCs w:val="20"/>
          <w:lang w:eastAsia="ja-JP"/>
        </w:rPr>
        <w:t xml:space="preserve"> of internships</w:t>
      </w:r>
      <w:r w:rsidR="0028015C" w:rsidRPr="00C82F25">
        <w:rPr>
          <w:rFonts w:ascii="Times New Roman" w:eastAsia="ＭＳ Ｐゴシック" w:hAnsi="Times New Roman" w:cs="Times New Roman"/>
          <w:szCs w:val="20"/>
          <w:lang w:eastAsia="ja-JP"/>
        </w:rPr>
        <w:t xml:space="preserve"> </w:t>
      </w:r>
    </w:p>
    <w:p w14:paraId="35A4827E" w14:textId="15711C1B" w:rsidR="00080AF7" w:rsidRPr="00C82F25" w:rsidRDefault="007677D7" w:rsidP="00EC2FC9">
      <w:pPr>
        <w:spacing w:line="200" w:lineRule="atLeast"/>
        <w:jc w:val="right"/>
        <w:rPr>
          <w:rFonts w:ascii="Times New Roman" w:eastAsia="ＭＳ Ｐゴシック" w:hAnsi="Times New Roman" w:cs="Times New Roman"/>
          <w:szCs w:val="20"/>
          <w:lang w:eastAsia="ja-JP"/>
        </w:rPr>
      </w:pPr>
      <w:r w:rsidRPr="00C82F25">
        <w:rPr>
          <w:rFonts w:ascii="Times New Roman" w:eastAsia="ＭＳ Ｐゴシック" w:hAnsi="Times New Roman" w:cs="Times New Roman"/>
          <w:szCs w:val="20"/>
          <w:lang w:eastAsia="ja-JP"/>
        </w:rPr>
        <w:t>20</w:t>
      </w:r>
      <w:r w:rsidR="005D396B" w:rsidRPr="00C82F25">
        <w:rPr>
          <w:rFonts w:ascii="Times New Roman" w:eastAsia="ＭＳ Ｐゴシック" w:hAnsi="Times New Roman" w:cs="Times New Roman"/>
          <w:szCs w:val="20"/>
          <w:lang w:eastAsia="ja-JP"/>
        </w:rPr>
        <w:t>2</w:t>
      </w:r>
      <w:r w:rsidR="000E7865" w:rsidRPr="00C82F25">
        <w:rPr>
          <w:rFonts w:ascii="Times New Roman" w:eastAsia="ＭＳ Ｐゴシック" w:hAnsi="Times New Roman" w:cs="Times New Roman"/>
          <w:szCs w:val="20"/>
          <w:lang w:eastAsia="ja-JP"/>
        </w:rPr>
        <w:t>2</w:t>
      </w:r>
      <w:r w:rsidR="00137CA5" w:rsidRPr="00C82F25">
        <w:rPr>
          <w:rFonts w:ascii="Times New Roman" w:eastAsia="ＭＳ Ｐゴシック" w:hAnsi="Times New Roman" w:cs="Times New Roman"/>
          <w:szCs w:val="20"/>
          <w:lang w:eastAsia="ja-JP"/>
        </w:rPr>
        <w:t>.0</w:t>
      </w:r>
      <w:r w:rsidR="000E7865" w:rsidRPr="00C82F25">
        <w:rPr>
          <w:rFonts w:ascii="Times New Roman" w:eastAsia="ＭＳ Ｐゴシック" w:hAnsi="Times New Roman" w:cs="Times New Roman"/>
          <w:szCs w:val="20"/>
          <w:lang w:eastAsia="ja-JP"/>
        </w:rPr>
        <w:t>5</w:t>
      </w:r>
      <w:r w:rsidR="00137CA5" w:rsidRPr="00C82F25">
        <w:rPr>
          <w:rFonts w:ascii="Times New Roman" w:eastAsia="ＭＳ Ｐゴシック" w:hAnsi="Times New Roman" w:cs="Times New Roman"/>
          <w:szCs w:val="20"/>
          <w:lang w:eastAsia="ja-JP"/>
        </w:rPr>
        <w:t>.</w:t>
      </w:r>
      <w:r w:rsidR="000E7865" w:rsidRPr="00C82F25">
        <w:rPr>
          <w:rFonts w:ascii="Times New Roman" w:eastAsia="ＭＳ Ｐゴシック" w:hAnsi="Times New Roman" w:cs="Times New Roman"/>
          <w:szCs w:val="20"/>
          <w:lang w:eastAsia="ja-JP"/>
        </w:rPr>
        <w:t>19</w:t>
      </w:r>
    </w:p>
    <w:p w14:paraId="2FB9A070" w14:textId="7DE2B4F6" w:rsidR="00080AF7" w:rsidRPr="00C82F25" w:rsidRDefault="00176D9C" w:rsidP="00080AF7">
      <w:pPr>
        <w:rPr>
          <w:rFonts w:ascii="Times New Roman" w:eastAsiaTheme="majorEastAsia" w:hAnsi="Times New Roman" w:cs="Times New Roman"/>
          <w:color w:val="000000" w:themeColor="text1"/>
          <w:szCs w:val="20"/>
          <w:lang w:eastAsia="ja-JP"/>
        </w:rPr>
      </w:pPr>
      <w:r w:rsidRPr="00C82F25">
        <w:rPr>
          <w:rFonts w:ascii="Times New Roman" w:eastAsiaTheme="majorEastAsia" w:hAnsi="Times New Roman" w:cs="Times New Roman"/>
          <w:b/>
          <w:bCs/>
          <w:color w:val="000000" w:themeColor="text1"/>
          <w:szCs w:val="20"/>
          <w:lang w:eastAsia="ja-JP"/>
        </w:rPr>
        <w:t>Table</w:t>
      </w:r>
      <w:r w:rsidR="00350246" w:rsidRPr="00C82F25">
        <w:rPr>
          <w:rFonts w:ascii="Times New Roman" w:eastAsiaTheme="majorEastAsia" w:hAnsi="Times New Roman" w:cs="Times New Roman"/>
          <w:b/>
          <w:bCs/>
          <w:color w:val="000000" w:themeColor="text1"/>
          <w:szCs w:val="20"/>
          <w:lang w:eastAsia="ja-JP"/>
        </w:rPr>
        <w:t xml:space="preserve"> 1.</w:t>
      </w:r>
      <w:r w:rsidR="00350246" w:rsidRPr="00C82F25">
        <w:rPr>
          <w:rFonts w:ascii="Times New Roman" w:eastAsiaTheme="majorEastAsia" w:hAnsi="Times New Roman" w:cs="Times New Roman"/>
          <w:color w:val="000000" w:themeColor="text1"/>
          <w:szCs w:val="20"/>
          <w:lang w:eastAsia="ja-JP"/>
        </w:rPr>
        <w:t xml:space="preserve"> </w:t>
      </w:r>
      <w:r w:rsidR="00207DBD" w:rsidRPr="00C82F25">
        <w:rPr>
          <w:rFonts w:ascii="Times New Roman" w:eastAsiaTheme="majorEastAsia" w:hAnsi="Times New Roman" w:cs="Times New Roman" w:hint="eastAsia"/>
          <w:color w:val="000000" w:themeColor="text1"/>
          <w:szCs w:val="20"/>
          <w:lang w:eastAsia="ja-JP"/>
        </w:rPr>
        <w:t>F</w:t>
      </w:r>
      <w:r w:rsidR="00350246" w:rsidRPr="00C82F25">
        <w:rPr>
          <w:rFonts w:ascii="Times New Roman" w:eastAsiaTheme="majorEastAsia" w:hAnsi="Times New Roman" w:cs="Times New Roman"/>
          <w:color w:val="000000" w:themeColor="text1"/>
          <w:szCs w:val="20"/>
          <w:lang w:eastAsia="ja-JP"/>
        </w:rPr>
        <w:t xml:space="preserve">inancial support for an </w:t>
      </w:r>
      <w:r w:rsidRPr="00C82F25">
        <w:rPr>
          <w:rFonts w:ascii="Times New Roman" w:eastAsiaTheme="majorEastAsia" w:hAnsi="Times New Roman" w:cs="Times New Roman"/>
          <w:color w:val="000000" w:themeColor="text1"/>
          <w:szCs w:val="20"/>
          <w:lang w:eastAsia="ja-JP"/>
        </w:rPr>
        <w:t>overseas internship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954"/>
        <w:gridCol w:w="1376"/>
      </w:tblGrid>
      <w:tr w:rsidR="00080AF7" w:rsidRPr="00C82F25" w14:paraId="4521C55C" w14:textId="77777777" w:rsidTr="00EC2FC9">
        <w:trPr>
          <w:trHeight w:val="1709"/>
          <w:jc w:val="center"/>
        </w:trPr>
        <w:tc>
          <w:tcPr>
            <w:tcW w:w="1384" w:type="dxa"/>
            <w:vAlign w:val="center"/>
          </w:tcPr>
          <w:p w14:paraId="7F4CBE8D" w14:textId="32A87133" w:rsidR="00080AF7" w:rsidRPr="00C82F25" w:rsidRDefault="00F213B1" w:rsidP="00EC2FC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Region</w:t>
            </w:r>
            <w:r w:rsidR="0003720D"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</w:t>
            </w:r>
          </w:p>
        </w:tc>
        <w:tc>
          <w:tcPr>
            <w:tcW w:w="5954" w:type="dxa"/>
            <w:vAlign w:val="center"/>
          </w:tcPr>
          <w:p w14:paraId="221107B2" w14:textId="77777777" w:rsidR="000E7865" w:rsidRPr="00C82F25" w:rsidRDefault="000E7865" w:rsidP="000E78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Abidjan</w:t>
            </w:r>
          </w:p>
          <w:p w14:paraId="0260F077" w14:textId="77777777" w:rsidR="000E7865" w:rsidRPr="00C82F25" w:rsidRDefault="000E7865" w:rsidP="000E78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Abu Dhabi</w:t>
            </w:r>
          </w:p>
          <w:p w14:paraId="5BF5AC91" w14:textId="1463FC3C" w:rsidR="000E7865" w:rsidRPr="00C82F25" w:rsidRDefault="00971967" w:rsidP="000E78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State of Kuwait</w:t>
            </w:r>
          </w:p>
          <w:p w14:paraId="7AEA1E60" w14:textId="77777777" w:rsidR="000E7865" w:rsidRPr="00C82F25" w:rsidRDefault="000E7865" w:rsidP="000E78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San Francisco</w:t>
            </w:r>
          </w:p>
          <w:p w14:paraId="029C48B5" w14:textId="77777777" w:rsidR="000E7865" w:rsidRPr="00C82F25" w:rsidRDefault="000E7865" w:rsidP="000E78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Singapore</w:t>
            </w:r>
          </w:p>
          <w:p w14:paraId="409DF6BC" w14:textId="77777777" w:rsidR="000E7865" w:rsidRPr="00C82F25" w:rsidRDefault="000E7865" w:rsidP="000E78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Jeddah</w:t>
            </w:r>
          </w:p>
          <w:p w14:paraId="070F5FDF" w14:textId="77777777" w:rsidR="000E7865" w:rsidRPr="00C82F25" w:rsidRDefault="000E7865" w:rsidP="000E78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Geneva</w:t>
            </w:r>
          </w:p>
          <w:p w14:paraId="73DDA2C2" w14:textId="0166DCA2" w:rsidR="000E7865" w:rsidRPr="00C82F25" w:rsidRDefault="006773FB" w:rsidP="000E78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 Y</w:t>
            </w:r>
            <w:r w:rsidR="000E7865"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ork</w:t>
            </w:r>
          </w:p>
          <w:p w14:paraId="18B9E7E3" w14:textId="77777777" w:rsidR="000E7865" w:rsidRPr="00C82F25" w:rsidRDefault="000E7865" w:rsidP="000E78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Paris</w:t>
            </w:r>
          </w:p>
          <w:p w14:paraId="2F01A93C" w14:textId="77777777" w:rsidR="000E7865" w:rsidRPr="00C82F25" w:rsidRDefault="000E7865" w:rsidP="000E78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Moscow</w:t>
            </w:r>
          </w:p>
          <w:p w14:paraId="6DC63E5B" w14:textId="77777777" w:rsidR="000E7865" w:rsidRPr="00C82F25" w:rsidRDefault="000E7865" w:rsidP="000E78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Riyadh</w:t>
            </w:r>
          </w:p>
          <w:p w14:paraId="695327E9" w14:textId="77777777" w:rsidR="000E7865" w:rsidRPr="00C82F25" w:rsidRDefault="000E7865" w:rsidP="000E78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Los Angeles</w:t>
            </w:r>
          </w:p>
          <w:p w14:paraId="362F036A" w14:textId="77777777" w:rsidR="000E7865" w:rsidRPr="00C82F25" w:rsidRDefault="000E7865" w:rsidP="000E78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London</w:t>
            </w:r>
          </w:p>
          <w:p w14:paraId="3E372D92" w14:textId="44A2D751" w:rsidR="00080AF7" w:rsidRPr="00C82F25" w:rsidRDefault="000E7865" w:rsidP="000E78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Washington</w:t>
            </w:r>
          </w:p>
        </w:tc>
        <w:tc>
          <w:tcPr>
            <w:tcW w:w="1376" w:type="dxa"/>
            <w:vAlign w:val="center"/>
          </w:tcPr>
          <w:p w14:paraId="65DC07BD" w14:textId="60993828" w:rsidR="00080AF7" w:rsidRPr="00C82F25" w:rsidRDefault="00F213B1" w:rsidP="0003720D">
            <w:pPr>
              <w:ind w:leftChars="-16" w:left="1" w:hangingChars="18" w:hanging="3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2225A"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 yen per month</w:t>
            </w:r>
          </w:p>
        </w:tc>
      </w:tr>
      <w:tr w:rsidR="00080AF7" w:rsidRPr="00C82F25" w14:paraId="1BEB4177" w14:textId="77777777" w:rsidTr="00EC2FC9">
        <w:trPr>
          <w:trHeight w:val="415"/>
          <w:jc w:val="center"/>
        </w:trPr>
        <w:tc>
          <w:tcPr>
            <w:tcW w:w="1384" w:type="dxa"/>
            <w:vAlign w:val="center"/>
          </w:tcPr>
          <w:p w14:paraId="3B9D433F" w14:textId="5494EE6D" w:rsidR="00080AF7" w:rsidRPr="00C82F25" w:rsidRDefault="00F213B1" w:rsidP="00EC2FC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Region</w:t>
            </w:r>
            <w:r w:rsidR="0003720D"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</w:t>
            </w:r>
          </w:p>
        </w:tc>
        <w:tc>
          <w:tcPr>
            <w:tcW w:w="5954" w:type="dxa"/>
            <w:vAlign w:val="center"/>
          </w:tcPr>
          <w:p w14:paraId="4F094392" w14:textId="77777777" w:rsidR="00F13A66" w:rsidRPr="00C82F25" w:rsidRDefault="00F13A66" w:rsidP="00F13A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·</w:t>
            </w: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North America</w:t>
            </w:r>
          </w:p>
          <w:p w14:paraId="31721374" w14:textId="77777777" w:rsidR="00F13A66" w:rsidRPr="00C82F25" w:rsidRDefault="00F13A66" w:rsidP="00F13A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·</w:t>
            </w: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Europe</w:t>
            </w:r>
          </w:p>
          <w:p w14:paraId="006113B3" w14:textId="622ADCA9" w:rsidR="00F13A66" w:rsidRPr="00C82F25" w:rsidRDefault="00F13A66" w:rsidP="00F13A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·</w:t>
            </w: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Middle East (Azerbaijan, Albania, Armenia, Ukraine, Uzbekistan, Estonia, Kazakhstan, Kyrgyz, Georgia, Croatia, Kosovo, Slovakia, Slovenia, Serbia, Tajikistan, Czech Republic, Turkmenistan, Hungary, Bulgaria, Belarus, Poland, Bosnia and Herzegovina</w:t>
            </w:r>
            <w:r w:rsidR="006773FB"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Exclud</w:t>
            </w:r>
            <w:r w:rsidR="006773FB"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</w:t>
            </w: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the former Yugoslav Republic of Macedonia, Moldova, Montenegro, Latvia, Lithuania, Romania</w:t>
            </w:r>
            <w:r w:rsidR="006773FB"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and Russia</w:t>
            </w:r>
            <w:r w:rsidR="000C2B63"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273D633D" w14:textId="77777777" w:rsidR="00F13A66" w:rsidRPr="00C82F25" w:rsidRDefault="00F13A66" w:rsidP="00F13A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[Major cities]</w:t>
            </w:r>
          </w:p>
          <w:p w14:paraId="7914F140" w14:textId="77777777" w:rsidR="00F13A66" w:rsidRPr="00C82F25" w:rsidRDefault="00F13A66" w:rsidP="00F13A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Amsterdam</w:t>
            </w:r>
          </w:p>
          <w:p w14:paraId="33782787" w14:textId="77777777" w:rsidR="00F13A66" w:rsidRPr="00C82F25" w:rsidRDefault="00F13A66" w:rsidP="00F13A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Anchorage</w:t>
            </w:r>
          </w:p>
          <w:p w14:paraId="23912283" w14:textId="77777777" w:rsidR="00F13A66" w:rsidRPr="00C82F25" w:rsidRDefault="00F13A66" w:rsidP="00F13A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Vienna</w:t>
            </w:r>
          </w:p>
          <w:p w14:paraId="11E5C579" w14:textId="77777777" w:rsidR="00F13A66" w:rsidRPr="00C82F25" w:rsidRDefault="00F13A66" w:rsidP="00F13A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Vancouver</w:t>
            </w:r>
          </w:p>
          <w:p w14:paraId="36D56A2E" w14:textId="77777777" w:rsidR="00F13A66" w:rsidRPr="00C82F25" w:rsidRDefault="00F13A66" w:rsidP="00F13A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Jerusalem</w:t>
            </w:r>
          </w:p>
          <w:p w14:paraId="34573B88" w14:textId="77777777" w:rsidR="00F13A66" w:rsidRPr="00C82F25" w:rsidRDefault="00F13A66" w:rsidP="00F13A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Copenhagen</w:t>
            </w:r>
          </w:p>
          <w:p w14:paraId="11939B90" w14:textId="77777777" w:rsidR="00F13A66" w:rsidRPr="00C82F25" w:rsidRDefault="00F13A66" w:rsidP="00F13A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Seattle</w:t>
            </w:r>
          </w:p>
          <w:p w14:paraId="66C39DE8" w14:textId="77777777" w:rsidR="00F13A66" w:rsidRPr="00C82F25" w:rsidRDefault="00F13A66" w:rsidP="00F13A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Chicago</w:t>
            </w:r>
          </w:p>
          <w:p w14:paraId="798DA8C4" w14:textId="77777777" w:rsidR="00F13A66" w:rsidRPr="00C82F25" w:rsidRDefault="00F13A66" w:rsidP="00F13A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Zurich</w:t>
            </w:r>
          </w:p>
          <w:p w14:paraId="4A905F17" w14:textId="77777777" w:rsidR="00F13A66" w:rsidRPr="00C82F25" w:rsidRDefault="00F13A66" w:rsidP="00F13A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Toronto</w:t>
            </w:r>
          </w:p>
          <w:p w14:paraId="1F9CC0D0" w14:textId="77777777" w:rsidR="00F13A66" w:rsidRPr="00C82F25" w:rsidRDefault="00F13A66" w:rsidP="00F13A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 Orleans</w:t>
            </w:r>
          </w:p>
          <w:p w14:paraId="5B9D9BAA" w14:textId="77777777" w:rsidR="00F13A66" w:rsidRPr="00C82F25" w:rsidRDefault="00F13A66" w:rsidP="00F13A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Hamburg</w:t>
            </w:r>
          </w:p>
          <w:p w14:paraId="4869BA20" w14:textId="77777777" w:rsidR="00F13A66" w:rsidRPr="00C82F25" w:rsidRDefault="00F13A66" w:rsidP="00F13A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Frankfurt</w:t>
            </w:r>
          </w:p>
          <w:p w14:paraId="1B1630A6" w14:textId="77777777" w:rsidR="00F13A66" w:rsidRPr="00C82F25" w:rsidRDefault="00F13A66" w:rsidP="00F13A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Brussels</w:t>
            </w:r>
          </w:p>
          <w:p w14:paraId="3D550DAC" w14:textId="77777777" w:rsidR="00F13A66" w:rsidRPr="00C82F25" w:rsidRDefault="00F13A66" w:rsidP="00F13A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Honolulu</w:t>
            </w:r>
          </w:p>
          <w:p w14:paraId="02FA5043" w14:textId="77777777" w:rsidR="00F13A66" w:rsidRPr="00C82F25" w:rsidRDefault="00F13A66" w:rsidP="00F13A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Boston</w:t>
            </w:r>
          </w:p>
          <w:p w14:paraId="57E5C679" w14:textId="77777777" w:rsidR="00F13A66" w:rsidRPr="00C82F25" w:rsidRDefault="00F13A66" w:rsidP="00F13A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Madrid</w:t>
            </w:r>
          </w:p>
          <w:p w14:paraId="24FBE947" w14:textId="77777777" w:rsidR="00F13A66" w:rsidRPr="00C82F25" w:rsidRDefault="00F13A66" w:rsidP="00F13A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Montreal</w:t>
            </w:r>
          </w:p>
          <w:p w14:paraId="1B29A626" w14:textId="6F3100B0" w:rsidR="00080AF7" w:rsidRPr="00C82F25" w:rsidRDefault="00F13A66" w:rsidP="00F13A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Rome</w:t>
            </w:r>
          </w:p>
        </w:tc>
        <w:tc>
          <w:tcPr>
            <w:tcW w:w="1376" w:type="dxa"/>
            <w:vAlign w:val="center"/>
          </w:tcPr>
          <w:p w14:paraId="27D7C69D" w14:textId="7D0A0E46" w:rsidR="00080AF7" w:rsidRPr="00C82F25" w:rsidRDefault="00F213B1" w:rsidP="0003720D">
            <w:pPr>
              <w:ind w:leftChars="-16" w:left="1" w:hangingChars="18" w:hanging="3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2225A"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0,000 yen per </w:t>
            </w:r>
            <w:r w:rsidR="0028015C"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month</w:t>
            </w:r>
          </w:p>
        </w:tc>
      </w:tr>
      <w:tr w:rsidR="00080AF7" w:rsidRPr="00C82F25" w14:paraId="41B53C86" w14:textId="77777777" w:rsidTr="00EC2FC9">
        <w:trPr>
          <w:trHeight w:val="421"/>
          <w:jc w:val="center"/>
        </w:trPr>
        <w:tc>
          <w:tcPr>
            <w:tcW w:w="1384" w:type="dxa"/>
            <w:vAlign w:val="center"/>
          </w:tcPr>
          <w:p w14:paraId="2B3B3033" w14:textId="457B3FAC" w:rsidR="00080AF7" w:rsidRPr="00C82F25" w:rsidRDefault="00F213B1" w:rsidP="00EC2FC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Region</w:t>
            </w:r>
            <w:r w:rsidR="0003720D"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</w:t>
            </w:r>
          </w:p>
        </w:tc>
        <w:tc>
          <w:tcPr>
            <w:tcW w:w="5954" w:type="dxa"/>
            <w:vAlign w:val="center"/>
          </w:tcPr>
          <w:p w14:paraId="79235001" w14:textId="310AC818" w:rsidR="00F13A66" w:rsidRPr="00C82F25" w:rsidRDefault="005C2F0C" w:rsidP="00F13A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Places not </w:t>
            </w:r>
            <w:r w:rsidR="00081CB1"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designated in regions</w:t>
            </w:r>
            <w:r w:rsidR="00F13A66"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71967"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A, B, or D</w:t>
            </w:r>
          </w:p>
          <w:p w14:paraId="5AC138BD" w14:textId="77777777" w:rsidR="00F13A66" w:rsidRPr="00C82F25" w:rsidRDefault="00F13A66" w:rsidP="00F13A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[Major cities]</w:t>
            </w:r>
          </w:p>
          <w:p w14:paraId="41AA8699" w14:textId="77777777" w:rsidR="00F13A66" w:rsidRPr="00C82F25" w:rsidRDefault="00F13A66" w:rsidP="00F13A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Wellington</w:t>
            </w:r>
          </w:p>
          <w:p w14:paraId="45FA708D" w14:textId="77777777" w:rsidR="00F13A66" w:rsidRPr="00C82F25" w:rsidRDefault="00F13A66" w:rsidP="00F13A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Kuala Lumpur</w:t>
            </w:r>
          </w:p>
          <w:p w14:paraId="33BCAA50" w14:textId="77777777" w:rsidR="00F13A66" w:rsidRPr="00C82F25" w:rsidRDefault="00F13A66" w:rsidP="00F13A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St. Petersburg</w:t>
            </w:r>
          </w:p>
          <w:p w14:paraId="67DE97C7" w14:textId="77777777" w:rsidR="00F13A66" w:rsidRPr="00C82F25" w:rsidRDefault="00F13A66" w:rsidP="00F13A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Sydney</w:t>
            </w:r>
          </w:p>
          <w:p w14:paraId="61718987" w14:textId="77777777" w:rsidR="00F13A66" w:rsidRPr="00C82F25" w:rsidRDefault="00F13A66" w:rsidP="00F13A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Jakarta</w:t>
            </w:r>
          </w:p>
          <w:p w14:paraId="5BB5F0E2" w14:textId="77777777" w:rsidR="00F13A66" w:rsidRPr="00C82F25" w:rsidRDefault="00F13A66" w:rsidP="00F13A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Seoul</w:t>
            </w:r>
          </w:p>
          <w:p w14:paraId="6DE6FD11" w14:textId="77777777" w:rsidR="00F13A66" w:rsidRPr="00C82F25" w:rsidRDefault="00F13A66" w:rsidP="00F13A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Sophia</w:t>
            </w:r>
          </w:p>
          <w:p w14:paraId="518775C1" w14:textId="77777777" w:rsidR="00F13A66" w:rsidRPr="00C82F25" w:rsidRDefault="00F13A66" w:rsidP="00F13A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Tashkent</w:t>
            </w:r>
          </w:p>
          <w:p w14:paraId="54BD3B43" w14:textId="77777777" w:rsidR="00F13A66" w:rsidRPr="00C82F25" w:rsidRDefault="00F13A66" w:rsidP="00F13A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Bangkok</w:t>
            </w:r>
          </w:p>
          <w:p w14:paraId="7A97647C" w14:textId="77777777" w:rsidR="00F13A66" w:rsidRPr="00C82F25" w:rsidRDefault="00F13A66" w:rsidP="00F13A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Prague</w:t>
            </w:r>
          </w:p>
          <w:p w14:paraId="1CF6DF83" w14:textId="77777777" w:rsidR="00F13A66" w:rsidRPr="00C82F25" w:rsidRDefault="00F13A66" w:rsidP="00F13A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Budapest</w:t>
            </w:r>
          </w:p>
          <w:p w14:paraId="45E95ECF" w14:textId="77777777" w:rsidR="00F13A66" w:rsidRPr="00C82F25" w:rsidRDefault="00F13A66" w:rsidP="00F13A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Manila</w:t>
            </w:r>
          </w:p>
          <w:p w14:paraId="24E70A36" w14:textId="77777777" w:rsidR="00F13A66" w:rsidRPr="00C82F25" w:rsidRDefault="00F13A66" w:rsidP="00F13A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Melbourne</w:t>
            </w:r>
          </w:p>
          <w:p w14:paraId="18B4D053" w14:textId="4E7F7961" w:rsidR="00080AF7" w:rsidRPr="00C82F25" w:rsidRDefault="00F13A66" w:rsidP="00F13A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Yangon</w:t>
            </w:r>
          </w:p>
        </w:tc>
        <w:tc>
          <w:tcPr>
            <w:tcW w:w="1376" w:type="dxa"/>
            <w:vAlign w:val="center"/>
          </w:tcPr>
          <w:p w14:paraId="6BA8B1AD" w14:textId="1F916C18" w:rsidR="00080AF7" w:rsidRPr="00C82F25" w:rsidRDefault="00C2225A" w:rsidP="0003720D">
            <w:pPr>
              <w:ind w:leftChars="-16" w:left="1" w:hangingChars="18" w:hanging="3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  <w:r w:rsidR="0028015C"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,000 yen per month</w:t>
            </w:r>
          </w:p>
        </w:tc>
      </w:tr>
      <w:tr w:rsidR="000E7865" w:rsidRPr="00C82F25" w14:paraId="37E789FB" w14:textId="77777777" w:rsidTr="00EC2FC9">
        <w:trPr>
          <w:trHeight w:val="421"/>
          <w:jc w:val="center"/>
        </w:trPr>
        <w:tc>
          <w:tcPr>
            <w:tcW w:w="1384" w:type="dxa"/>
            <w:vAlign w:val="center"/>
          </w:tcPr>
          <w:p w14:paraId="2F09A506" w14:textId="4433E34D" w:rsidR="000E7865" w:rsidRPr="00C82F25" w:rsidRDefault="000E7865" w:rsidP="00EC2FC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Region D</w:t>
            </w:r>
          </w:p>
        </w:tc>
        <w:tc>
          <w:tcPr>
            <w:tcW w:w="5954" w:type="dxa"/>
            <w:vAlign w:val="center"/>
          </w:tcPr>
          <w:p w14:paraId="2F6F25E4" w14:textId="62A6D3BB" w:rsidR="00C2225A" w:rsidRPr="00C82F25" w:rsidRDefault="00C2225A" w:rsidP="00C2225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·</w:t>
            </w:r>
            <w:r w:rsidRPr="00C82F2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Asia (excluding </w:t>
            </w:r>
            <w:r w:rsidR="005C2F0C"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 </w:t>
            </w:r>
            <w:r w:rsidRPr="00C82F2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Indochina Peninsula </w:t>
            </w:r>
            <w:r w:rsidR="005C2F0C"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[</w:t>
            </w:r>
            <w:r w:rsidRPr="00C82F2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including Singapore, Thailand, Myanmar and Malaysia</w:t>
            </w:r>
            <w:r w:rsidR="005C2F0C"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</w:t>
            </w:r>
            <w:r w:rsidRPr="00C82F2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, Indonesia, </w:t>
            </w:r>
            <w:r w:rsidR="005C2F0C"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 </w:t>
            </w:r>
            <w:r w:rsidRPr="00C82F2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Republic of Korea, East Timor, Philippines, Borneo and Hong Kong)</w:t>
            </w:r>
          </w:p>
          <w:p w14:paraId="560D694E" w14:textId="5709B33C" w:rsidR="00C2225A" w:rsidRPr="00C82F25" w:rsidRDefault="00C2225A" w:rsidP="00C2225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·</w:t>
            </w:r>
            <w:r w:rsidRPr="00C82F2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Latin America</w:t>
            </w:r>
          </w:p>
          <w:p w14:paraId="5B8DA821" w14:textId="77777777" w:rsidR="00C2225A" w:rsidRPr="00C82F25" w:rsidRDefault="00C2225A" w:rsidP="00C2225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·</w:t>
            </w: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Africa</w:t>
            </w:r>
          </w:p>
          <w:p w14:paraId="6477EF2D" w14:textId="77777777" w:rsidR="00C2225A" w:rsidRPr="00C82F25" w:rsidRDefault="00C2225A" w:rsidP="00C2225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[Major cities]</w:t>
            </w:r>
          </w:p>
          <w:p w14:paraId="681F6E7B" w14:textId="77777777" w:rsidR="00C2225A" w:rsidRPr="00C82F25" w:rsidRDefault="00C2225A" w:rsidP="00C2225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Cairo</w:t>
            </w:r>
          </w:p>
          <w:p w14:paraId="18DE5C6C" w14:textId="77777777" w:rsidR="00C2225A" w:rsidRPr="00C82F25" w:rsidRDefault="00C2225A" w:rsidP="00C2225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Cape Town</w:t>
            </w:r>
          </w:p>
          <w:p w14:paraId="258C58C1" w14:textId="77777777" w:rsidR="00C2225A" w:rsidRPr="00C82F25" w:rsidRDefault="00C2225A" w:rsidP="00C2225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Sao Paulo</w:t>
            </w:r>
          </w:p>
          <w:p w14:paraId="14359C76" w14:textId="77777777" w:rsidR="00C2225A" w:rsidRPr="00C82F25" w:rsidRDefault="00C2225A" w:rsidP="00C2225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Shanghai</w:t>
            </w:r>
          </w:p>
          <w:p w14:paraId="67C0251E" w14:textId="77777777" w:rsidR="00C2225A" w:rsidRPr="00C82F25" w:rsidRDefault="00C2225A" w:rsidP="00C2225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Taipei</w:t>
            </w:r>
          </w:p>
          <w:p w14:paraId="515CF053" w14:textId="77777777" w:rsidR="00C2225A" w:rsidRPr="00C82F25" w:rsidRDefault="00C2225A" w:rsidP="00C2225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Nairobi</w:t>
            </w:r>
          </w:p>
          <w:p w14:paraId="757C86BA" w14:textId="77777777" w:rsidR="00C2225A" w:rsidRPr="00C82F25" w:rsidRDefault="00C2225A" w:rsidP="00C2225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Buenos Aires</w:t>
            </w:r>
          </w:p>
          <w:p w14:paraId="454980F6" w14:textId="77777777" w:rsidR="00C2225A" w:rsidRPr="00C82F25" w:rsidRDefault="00C2225A" w:rsidP="00C2225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Beijing</w:t>
            </w:r>
          </w:p>
          <w:p w14:paraId="2FE52CB8" w14:textId="77777777" w:rsidR="00C2225A" w:rsidRPr="00C82F25" w:rsidRDefault="00C2225A" w:rsidP="00C2225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Mexico City</w:t>
            </w:r>
          </w:p>
          <w:p w14:paraId="05F15009" w14:textId="77777777" w:rsidR="00C2225A" w:rsidRPr="00C82F25" w:rsidRDefault="00C2225A" w:rsidP="00C2225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Rio de Janeiro</w:t>
            </w:r>
          </w:p>
          <w:p w14:paraId="200CA123" w14:textId="15981DCC" w:rsidR="000E7865" w:rsidRPr="00C82F25" w:rsidRDefault="00C2225A" w:rsidP="00C2225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Lima</w:t>
            </w:r>
          </w:p>
        </w:tc>
        <w:tc>
          <w:tcPr>
            <w:tcW w:w="1376" w:type="dxa"/>
            <w:vAlign w:val="center"/>
          </w:tcPr>
          <w:p w14:paraId="1F8E79E8" w14:textId="27E4832F" w:rsidR="000E7865" w:rsidRPr="00C82F25" w:rsidRDefault="00C2225A" w:rsidP="0003720D">
            <w:pPr>
              <w:ind w:leftChars="-16" w:left="1" w:hangingChars="18" w:hanging="3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110,000 yen per month</w:t>
            </w:r>
          </w:p>
        </w:tc>
      </w:tr>
    </w:tbl>
    <w:p w14:paraId="60DFB220" w14:textId="11FC48D8" w:rsidR="00080AF7" w:rsidRPr="00C82F25" w:rsidRDefault="00080AF7" w:rsidP="00080AF7">
      <w:pPr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</w:pPr>
    </w:p>
    <w:p w14:paraId="25813B35" w14:textId="77777777" w:rsidR="00146912" w:rsidRPr="00C82F25" w:rsidRDefault="0028015C" w:rsidP="0003720D">
      <w:pPr>
        <w:ind w:leftChars="65" w:left="851" w:hangingChars="354" w:hanging="708"/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</w:pPr>
      <w:r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Note</w:t>
      </w:r>
      <w:r w:rsidR="00146912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s:</w:t>
      </w:r>
      <w:r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 </w:t>
      </w:r>
    </w:p>
    <w:p w14:paraId="3B019DDF" w14:textId="18754DDC" w:rsidR="0089173A" w:rsidRPr="00C82F25" w:rsidRDefault="0028015C" w:rsidP="00642BEF">
      <w:pPr>
        <w:ind w:leftChars="65" w:left="359" w:hangingChars="108" w:hanging="216"/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</w:pPr>
      <w:r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1) </w:t>
      </w:r>
      <w:r w:rsidR="00146912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Financial aid is </w:t>
      </w:r>
      <w:r w:rsidR="0003720D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based on </w:t>
      </w:r>
      <w:r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your internship </w:t>
      </w:r>
      <w:r w:rsidR="0003720D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location</w:t>
      </w:r>
      <w:r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. The amount of support </w:t>
      </w:r>
      <w:r w:rsidR="0003720D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follows</w:t>
      </w:r>
      <w:r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 </w:t>
      </w:r>
      <w:r w:rsidR="00146912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the </w:t>
      </w:r>
      <w:r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scholarship standard</w:t>
      </w:r>
      <w:r w:rsidR="00146912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s of</w:t>
      </w:r>
      <w:r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 </w:t>
      </w:r>
      <w:r w:rsidR="00146912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the J</w:t>
      </w:r>
      <w:r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apan Student Services Organization (JASSO)</w:t>
      </w:r>
      <w:r w:rsidR="00C2225A" w:rsidRPr="00C82F25">
        <w:rPr>
          <w:rFonts w:hint="eastAsia"/>
        </w:rPr>
        <w:t xml:space="preserve"> </w:t>
      </w:r>
      <w:r w:rsidR="006773FB" w:rsidRPr="00C82F25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ja-JP"/>
        </w:rPr>
        <w:t>(</w:t>
      </w:r>
      <w:hyperlink r:id="rId10" w:history="1">
        <w:r w:rsidR="00C2225A" w:rsidRPr="00C82F25">
          <w:rPr>
            <w:rStyle w:val="af1"/>
            <w:rFonts w:ascii="Times New Roman" w:hAnsi="Times New Roman" w:cs="Times New Roman" w:hint="eastAsia"/>
            <w:sz w:val="20"/>
            <w:szCs w:val="20"/>
            <w:lang w:eastAsia="ja-JP"/>
          </w:rPr>
          <w:t>https://www.jasso.go.jp/ryugaku/scholarship_a/daigakuin/__icsFiles/afieldfile/2021/08/28/2022d_youkou_1.pdf</w:t>
        </w:r>
      </w:hyperlink>
      <w:r w:rsidR="006773FB" w:rsidRPr="00C82F25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ja-JP"/>
        </w:rPr>
        <w:t>)</w:t>
      </w:r>
      <w:r w:rsidR="006773FB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 </w:t>
      </w:r>
      <w:r w:rsidR="00C2225A" w:rsidRPr="00C82F25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ja-JP"/>
        </w:rPr>
        <w:t>a</w:t>
      </w:r>
      <w:r w:rsidR="00C2225A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nd</w:t>
      </w:r>
      <w:r w:rsidR="006773FB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 uses the relevant prevailing</w:t>
      </w:r>
      <w:r w:rsidR="00C2225A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 exchange rate.</w:t>
      </w:r>
    </w:p>
    <w:p w14:paraId="688E8DF8" w14:textId="40017C63" w:rsidR="0028015C" w:rsidRPr="00C82F25" w:rsidRDefault="0028015C" w:rsidP="0003720D">
      <w:pPr>
        <w:pStyle w:val="a4"/>
        <w:ind w:leftChars="65" w:left="851" w:hangingChars="354" w:hanging="708"/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</w:pPr>
      <w:r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2) </w:t>
      </w:r>
      <w:r w:rsidR="00146912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Actual </w:t>
      </w:r>
      <w:r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transportation </w:t>
      </w:r>
      <w:r w:rsidR="00146912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expenses are </w:t>
      </w:r>
      <w:r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supported. Please submit receipt(s) to the CPNC office.</w:t>
      </w:r>
    </w:p>
    <w:p w14:paraId="00C1607A" w14:textId="3DB73ECB" w:rsidR="00080AF7" w:rsidRPr="00C82F25" w:rsidRDefault="0028015C" w:rsidP="00642BEF">
      <w:pPr>
        <w:pStyle w:val="a4"/>
        <w:ind w:leftChars="65" w:left="359" w:hangingChars="108" w:hanging="216"/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</w:pPr>
      <w:r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3) </w:t>
      </w:r>
      <w:r w:rsidR="004E75E4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For air travel, b</w:t>
      </w:r>
      <w:r w:rsidR="00176D9C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uy </w:t>
      </w:r>
      <w:r w:rsidR="004E75E4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an </w:t>
      </w:r>
      <w:r w:rsidR="00176D9C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economy class ticket</w:t>
      </w:r>
      <w:r w:rsidR="004E75E4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 and s</w:t>
      </w:r>
      <w:r w:rsidR="00176D9C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ubmit document</w:t>
      </w:r>
      <w:r w:rsidR="004E75E4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ation </w:t>
      </w:r>
      <w:r w:rsidR="00176D9C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describing </w:t>
      </w:r>
      <w:r w:rsidR="004E75E4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the </w:t>
      </w:r>
      <w:r w:rsidR="00176D9C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flight schedule,</w:t>
      </w:r>
      <w:r w:rsidR="00471843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 including</w:t>
      </w:r>
      <w:r w:rsidR="00176D9C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 a copy of </w:t>
      </w:r>
      <w:r w:rsidR="004E75E4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the </w:t>
      </w:r>
      <w:r w:rsidR="00176D9C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E-ticket and </w:t>
      </w:r>
      <w:r w:rsidR="00471843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the</w:t>
      </w:r>
      <w:r w:rsidR="00176D9C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 </w:t>
      </w:r>
      <w:r w:rsidR="006D64DD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boarding pass</w:t>
      </w:r>
      <w:r w:rsidR="00176D9C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.</w:t>
      </w:r>
    </w:p>
    <w:p w14:paraId="6539C7F3" w14:textId="56A42D38" w:rsidR="00176D9C" w:rsidRPr="00C82F25" w:rsidRDefault="002F12B3" w:rsidP="0003720D">
      <w:pPr>
        <w:pStyle w:val="a4"/>
        <w:ind w:leftChars="65" w:left="851" w:hangingChars="354" w:hanging="708"/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</w:pPr>
      <w:r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4</w:t>
      </w:r>
      <w:r w:rsidR="00176D9C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) There is a limit </w:t>
      </w:r>
      <w:r w:rsidR="004E75E4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on </w:t>
      </w:r>
      <w:r w:rsidR="00176D9C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payment</w:t>
      </w:r>
      <w:r w:rsidR="004E75E4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s</w:t>
      </w:r>
      <w:r w:rsidR="00176D9C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 for accommodation</w:t>
      </w:r>
      <w:r w:rsidR="004E75E4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s</w:t>
      </w:r>
      <w:r w:rsidR="00176D9C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.</w:t>
      </w:r>
    </w:p>
    <w:p w14:paraId="12C369EE" w14:textId="05EB1D21" w:rsidR="006179AA" w:rsidRPr="00C82F25" w:rsidRDefault="002F12B3" w:rsidP="0003720D">
      <w:pPr>
        <w:pStyle w:val="a4"/>
        <w:ind w:leftChars="65" w:left="851" w:hangingChars="354" w:hanging="708"/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</w:pPr>
      <w:r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5</w:t>
      </w:r>
      <w:r w:rsidR="00176D9C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) </w:t>
      </w:r>
      <w:r w:rsidR="006D64DD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Submit all the</w:t>
      </w:r>
      <w:r w:rsidR="00176D9C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 receipt(s).</w:t>
      </w:r>
    </w:p>
    <w:p w14:paraId="35CADE4F" w14:textId="77777777" w:rsidR="00350246" w:rsidRPr="00C82F25" w:rsidRDefault="00350246" w:rsidP="0003720D">
      <w:pPr>
        <w:pStyle w:val="a4"/>
        <w:ind w:leftChars="65" w:left="851" w:hangingChars="354" w:hanging="708"/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</w:pPr>
    </w:p>
    <w:p w14:paraId="13E0A038" w14:textId="77777777" w:rsidR="00FA33D1" w:rsidRPr="00C82F25" w:rsidRDefault="00FA33D1" w:rsidP="006179AA">
      <w:pPr>
        <w:ind w:leftChars="129" w:left="284" w:firstLineChars="71" w:firstLine="142"/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</w:pPr>
    </w:p>
    <w:p w14:paraId="159EDC8C" w14:textId="3A541888" w:rsidR="00080AF7" w:rsidRPr="00C82F25" w:rsidRDefault="00176D9C" w:rsidP="00080AF7">
      <w:pPr>
        <w:rPr>
          <w:rFonts w:ascii="Times New Roman" w:eastAsiaTheme="majorEastAsia" w:hAnsi="Times New Roman" w:cs="Times New Roman"/>
          <w:color w:val="000000" w:themeColor="text1"/>
          <w:szCs w:val="20"/>
          <w:lang w:eastAsia="ja-JP"/>
        </w:rPr>
      </w:pPr>
      <w:r w:rsidRPr="00C82F25">
        <w:rPr>
          <w:rFonts w:ascii="Times New Roman" w:eastAsiaTheme="majorEastAsia" w:hAnsi="Times New Roman" w:cs="Times New Roman"/>
          <w:b/>
          <w:bCs/>
          <w:color w:val="000000" w:themeColor="text1"/>
          <w:szCs w:val="20"/>
          <w:lang w:eastAsia="ja-JP"/>
        </w:rPr>
        <w:t>Table</w:t>
      </w:r>
      <w:r w:rsidR="00350246" w:rsidRPr="00C82F25">
        <w:rPr>
          <w:rFonts w:ascii="Times New Roman" w:eastAsiaTheme="majorEastAsia" w:hAnsi="Times New Roman" w:cs="Times New Roman"/>
          <w:b/>
          <w:bCs/>
          <w:color w:val="000000" w:themeColor="text1"/>
          <w:szCs w:val="20"/>
          <w:lang w:eastAsia="ja-JP"/>
        </w:rPr>
        <w:t xml:space="preserve"> 2.</w:t>
      </w:r>
      <w:r w:rsidR="00350246" w:rsidRPr="00C82F25">
        <w:rPr>
          <w:rFonts w:ascii="Times New Roman" w:eastAsiaTheme="majorEastAsia" w:hAnsi="Times New Roman" w:cs="Times New Roman" w:hint="eastAsia"/>
          <w:color w:val="000000" w:themeColor="text1"/>
          <w:szCs w:val="20"/>
          <w:lang w:eastAsia="ja-JP"/>
        </w:rPr>
        <w:t xml:space="preserve"> </w:t>
      </w:r>
      <w:r w:rsidR="00207DBD" w:rsidRPr="00C82F25">
        <w:rPr>
          <w:rFonts w:ascii="Times New Roman" w:eastAsiaTheme="majorEastAsia" w:hAnsi="Times New Roman" w:cs="Times New Roman"/>
          <w:color w:val="000000" w:themeColor="text1"/>
          <w:szCs w:val="20"/>
          <w:lang w:eastAsia="ja-JP"/>
        </w:rPr>
        <w:t>F</w:t>
      </w:r>
      <w:r w:rsidR="00350246" w:rsidRPr="00C82F25">
        <w:rPr>
          <w:rFonts w:ascii="Times New Roman" w:eastAsiaTheme="majorEastAsia" w:hAnsi="Times New Roman" w:cs="Times New Roman"/>
          <w:color w:val="000000" w:themeColor="text1"/>
          <w:szCs w:val="20"/>
          <w:lang w:eastAsia="ja-JP"/>
        </w:rPr>
        <w:t xml:space="preserve">inancial support for a </w:t>
      </w:r>
      <w:r w:rsidRPr="00C82F25">
        <w:rPr>
          <w:rFonts w:ascii="Times New Roman" w:eastAsiaTheme="majorEastAsia" w:hAnsi="Times New Roman" w:cs="Times New Roman"/>
          <w:color w:val="000000" w:themeColor="text1"/>
          <w:szCs w:val="20"/>
          <w:lang w:eastAsia="ja-JP"/>
        </w:rPr>
        <w:t>domestic internship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6573"/>
      </w:tblGrid>
      <w:tr w:rsidR="00080AF7" w:rsidRPr="00C82F25" w14:paraId="39D744C3" w14:textId="77777777" w:rsidTr="00EC2FC9">
        <w:trPr>
          <w:trHeight w:val="650"/>
          <w:jc w:val="center"/>
        </w:trPr>
        <w:tc>
          <w:tcPr>
            <w:tcW w:w="2123" w:type="dxa"/>
            <w:vAlign w:val="center"/>
          </w:tcPr>
          <w:p w14:paraId="0A7FB17E" w14:textId="306FB520" w:rsidR="00080AF7" w:rsidRPr="00C82F25" w:rsidRDefault="00CD3B1B" w:rsidP="00EC2FC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Multi-day trips</w:t>
            </w:r>
          </w:p>
        </w:tc>
        <w:tc>
          <w:tcPr>
            <w:tcW w:w="6573" w:type="dxa"/>
            <w:vAlign w:val="center"/>
          </w:tcPr>
          <w:p w14:paraId="5FC8EA74" w14:textId="5A424C6C" w:rsidR="00080AF7" w:rsidRPr="00C82F25" w:rsidRDefault="00CD3B1B" w:rsidP="00EC2FC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176D9C"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xpense</w:t>
            </w: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 incurred for travel</w:t>
            </w:r>
            <w:r w:rsidR="00176D9C"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between the destination and either Tsukuba Station or a student’s home </w:t>
            </w: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C17306"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if it</w:t>
            </w: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is </w:t>
            </w:r>
            <w:r w:rsidR="00176D9C"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closer to the destination</w:t>
            </w: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176D9C"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are </w:t>
            </w:r>
            <w:r w:rsidR="00176D9C"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covered based on </w:t>
            </w:r>
            <w:r w:rsidR="000E4403"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University of Tsukuba’s accounting r</w:t>
            </w:r>
            <w:r w:rsidR="00F26FB8"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egulation</w:t>
            </w: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0E4403"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Actual cost f</w:t>
            </w:r>
            <w:r w:rsidR="000E4403"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 accommodation</w:t>
            </w: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0E4403"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is covered.</w:t>
            </w:r>
          </w:p>
        </w:tc>
      </w:tr>
      <w:tr w:rsidR="00080AF7" w:rsidRPr="00C82F25" w14:paraId="2D05AEE9" w14:textId="77777777" w:rsidTr="00EC2FC9">
        <w:trPr>
          <w:trHeight w:val="610"/>
          <w:jc w:val="center"/>
        </w:trPr>
        <w:tc>
          <w:tcPr>
            <w:tcW w:w="2123" w:type="dxa"/>
            <w:vAlign w:val="center"/>
          </w:tcPr>
          <w:p w14:paraId="1275BC1E" w14:textId="201BAE5C" w:rsidR="00080AF7" w:rsidRPr="00C82F25" w:rsidRDefault="00176D9C" w:rsidP="00EC2FC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One-day trip</w:t>
            </w:r>
            <w:r w:rsidR="00CD3B1B"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6573" w:type="dxa"/>
            <w:vAlign w:val="center"/>
          </w:tcPr>
          <w:p w14:paraId="49BE851E" w14:textId="0CC197DD" w:rsidR="00080AF7" w:rsidRPr="00C82F25" w:rsidRDefault="00CD3B1B" w:rsidP="00EC2FC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0E4403"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xpense</w:t>
            </w: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 incurred for travel</w:t>
            </w:r>
            <w:r w:rsidR="000E4403"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between the destination and either Tsukuba Station or a student’s home </w:t>
            </w: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C17306"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if it</w:t>
            </w: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E4403"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 closer to the destination</w:t>
            </w:r>
            <w:r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0E4403"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is covered based on the University of Tsukuba’s accounting r</w:t>
            </w:r>
            <w:r w:rsidR="00F26FB8"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egulation</w:t>
            </w:r>
            <w:r w:rsidR="00C17306"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0E4403" w:rsidRPr="00C82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40F109DC" w14:textId="77777777" w:rsidR="000E4403" w:rsidRPr="00C82F25" w:rsidRDefault="000E4403" w:rsidP="000E4403">
      <w:pPr>
        <w:pStyle w:val="a4"/>
        <w:ind w:leftChars="50" w:left="210" w:hangingChars="50" w:hanging="100"/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</w:pPr>
    </w:p>
    <w:p w14:paraId="1333D1E0" w14:textId="77777777" w:rsidR="00146912" w:rsidRPr="00C82F25" w:rsidRDefault="000E4403" w:rsidP="000E4403">
      <w:pPr>
        <w:pStyle w:val="a4"/>
        <w:ind w:leftChars="50" w:left="210" w:hangingChars="50" w:hanging="100"/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</w:pPr>
      <w:r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Note</w:t>
      </w:r>
      <w:r w:rsidR="00146912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s:</w:t>
      </w:r>
    </w:p>
    <w:p w14:paraId="26CC420D" w14:textId="6212FDB7" w:rsidR="000E4403" w:rsidRPr="00C82F25" w:rsidRDefault="000E4403" w:rsidP="000E4403">
      <w:pPr>
        <w:pStyle w:val="a4"/>
        <w:ind w:leftChars="50" w:left="210" w:hangingChars="50" w:hanging="100"/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</w:pPr>
      <w:r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1) There is a limit </w:t>
      </w:r>
      <w:r w:rsidR="004E75E4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on </w:t>
      </w:r>
      <w:r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payment</w:t>
      </w:r>
      <w:r w:rsidR="004E75E4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s</w:t>
      </w:r>
      <w:r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 for accommodation</w:t>
      </w:r>
      <w:r w:rsidR="00C17306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s</w:t>
      </w:r>
      <w:r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.</w:t>
      </w:r>
    </w:p>
    <w:p w14:paraId="050EA719" w14:textId="59FF7EB3" w:rsidR="000E4403" w:rsidRPr="00C82F25" w:rsidRDefault="000E4403" w:rsidP="000E4403">
      <w:pPr>
        <w:pStyle w:val="a4"/>
        <w:ind w:leftChars="50" w:left="210" w:hangingChars="50" w:hanging="100"/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</w:pPr>
      <w:r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2) </w:t>
      </w:r>
      <w:r w:rsidR="006D64DD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S</w:t>
      </w:r>
      <w:r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ubmit </w:t>
      </w:r>
      <w:r w:rsidR="006D64DD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all the </w:t>
      </w:r>
      <w:r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receipt(s).</w:t>
      </w:r>
    </w:p>
    <w:p w14:paraId="0FB52DEE" w14:textId="10A8892A" w:rsidR="000E4403" w:rsidRPr="00C82F25" w:rsidRDefault="000E4403" w:rsidP="000E4403">
      <w:pPr>
        <w:pStyle w:val="a4"/>
        <w:ind w:leftChars="50" w:left="210" w:hangingChars="50" w:hanging="100"/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</w:pPr>
      <w:r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3) Transportation expense</w:t>
      </w:r>
      <w:r w:rsidR="00CD3B1B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s are</w:t>
      </w:r>
      <w:r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 covered </w:t>
      </w:r>
      <w:r w:rsidR="00CD3B1B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based on the </w:t>
      </w:r>
      <w:r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student discount rate.</w:t>
      </w:r>
    </w:p>
    <w:p w14:paraId="5DAE2276" w14:textId="1CCBAF7A" w:rsidR="000E4403" w:rsidRPr="00C82F25" w:rsidRDefault="000E4403" w:rsidP="000E4403">
      <w:pPr>
        <w:pStyle w:val="a4"/>
        <w:ind w:leftChars="50" w:left="210" w:hangingChars="50" w:hanging="100"/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</w:pPr>
      <w:r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4)</w:t>
      </w:r>
      <w:r w:rsidR="00903F24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 I</w:t>
      </w:r>
      <w:r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f </w:t>
      </w:r>
      <w:r w:rsidR="00CD3B1B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your sponsoring </w:t>
      </w:r>
      <w:r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organization </w:t>
      </w:r>
      <w:r w:rsidR="00CD3B1B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contributes to your </w:t>
      </w:r>
      <w:r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accommodation </w:t>
      </w:r>
      <w:r w:rsidR="00CD3B1B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expenses</w:t>
      </w:r>
      <w:r w:rsidR="00903F24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, </w:t>
      </w:r>
      <w:r w:rsidR="00CD3B1B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please inform us of the </w:t>
      </w:r>
      <w:r w:rsidR="00903F24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amount</w:t>
      </w:r>
      <w:r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.</w:t>
      </w:r>
    </w:p>
    <w:p w14:paraId="59E145FE" w14:textId="59177B75" w:rsidR="000E4403" w:rsidRPr="00C82F25" w:rsidRDefault="000E4403" w:rsidP="000E4403">
      <w:pPr>
        <w:pStyle w:val="a4"/>
        <w:ind w:leftChars="50" w:left="210" w:hangingChars="50" w:hanging="100"/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</w:pPr>
      <w:r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5) </w:t>
      </w:r>
      <w:r w:rsidR="00CD3B1B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The c</w:t>
      </w:r>
      <w:r w:rsidR="00903F24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ost </w:t>
      </w:r>
      <w:r w:rsidR="004E75E4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of air travel </w:t>
      </w:r>
      <w:r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is covered </w:t>
      </w:r>
      <w:r w:rsidR="00903F24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only </w:t>
      </w:r>
      <w:r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for limited </w:t>
      </w:r>
      <w:r w:rsidR="00903F24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destinations</w:t>
      </w:r>
      <w:r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. </w:t>
      </w:r>
      <w:r w:rsidR="004E75E4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For covered air travel, buy an economy class ticket and submit documentation describing the flight schedule,</w:t>
      </w:r>
      <w:r w:rsidR="00471843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 including</w:t>
      </w:r>
      <w:r w:rsidR="004E75E4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 a copy of the E-ticket and </w:t>
      </w:r>
      <w:r w:rsidR="00471843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the</w:t>
      </w:r>
      <w:r w:rsidR="004E75E4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 </w:t>
      </w:r>
      <w:r w:rsidR="006D64DD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boarding pass</w:t>
      </w:r>
      <w:r w:rsidR="004E75E4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.</w:t>
      </w:r>
    </w:p>
    <w:p w14:paraId="7DD29C3B" w14:textId="01016790" w:rsidR="000E4403" w:rsidRPr="002F12B3" w:rsidRDefault="000E4403" w:rsidP="000E4403">
      <w:pPr>
        <w:pStyle w:val="a4"/>
        <w:ind w:leftChars="50" w:left="210" w:hangingChars="50" w:hanging="100"/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</w:pPr>
      <w:r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6) For super-express trains, </w:t>
      </w:r>
      <w:r w:rsidR="004E75E4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the </w:t>
      </w:r>
      <w:r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non-reserved </w:t>
      </w:r>
      <w:r w:rsidR="004E75E4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rate </w:t>
      </w:r>
      <w:r w:rsidR="00903F24"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is</w:t>
      </w:r>
      <w:r w:rsidRPr="00C82F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 applied.</w:t>
      </w:r>
    </w:p>
    <w:p w14:paraId="13C08E94" w14:textId="12EC4D48" w:rsidR="000E4403" w:rsidRPr="002F12B3" w:rsidRDefault="000E4403" w:rsidP="000E4403">
      <w:pPr>
        <w:pStyle w:val="a4"/>
        <w:ind w:leftChars="50" w:left="210" w:hangingChars="50" w:hanging="100"/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</w:pPr>
    </w:p>
    <w:sectPr w:rsidR="000E4403" w:rsidRPr="002F12B3">
      <w:pgSz w:w="11910" w:h="16840"/>
      <w:pgMar w:top="1420" w:right="1680" w:bottom="1000" w:left="960" w:header="0" w:footer="8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4CBF6" w14:textId="77777777" w:rsidR="00A16638" w:rsidRDefault="00A16638">
      <w:r>
        <w:separator/>
      </w:r>
    </w:p>
  </w:endnote>
  <w:endnote w:type="continuationSeparator" w:id="0">
    <w:p w14:paraId="187FC321" w14:textId="77777777" w:rsidR="00A16638" w:rsidRDefault="00A1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17B33" w14:textId="62C443FA" w:rsidR="00181BF6" w:rsidRDefault="00181BF6">
    <w:pPr>
      <w:pStyle w:val="a7"/>
      <w:jc w:val="center"/>
    </w:pPr>
  </w:p>
  <w:p w14:paraId="33A163A5" w14:textId="77777777" w:rsidR="00181BF6" w:rsidRDefault="00181BF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84377" w14:textId="77777777" w:rsidR="00A16638" w:rsidRDefault="00A16638">
      <w:r>
        <w:separator/>
      </w:r>
    </w:p>
  </w:footnote>
  <w:footnote w:type="continuationSeparator" w:id="0">
    <w:p w14:paraId="2F9C5B23" w14:textId="77777777" w:rsidR="00A16638" w:rsidRDefault="00A16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AC530" w14:textId="77777777" w:rsidR="00181BF6" w:rsidRDefault="00181BF6" w:rsidP="0069045F">
    <w:pPr>
      <w:pStyle w:val="a5"/>
      <w:jc w:val="right"/>
      <w:rPr>
        <w:lang w:eastAsia="ja-JP"/>
      </w:rPr>
    </w:pPr>
  </w:p>
  <w:p w14:paraId="67549289" w14:textId="77777777" w:rsidR="00181BF6" w:rsidRDefault="00181BF6" w:rsidP="0069045F">
    <w:pPr>
      <w:pStyle w:val="a5"/>
      <w:jc w:val="right"/>
      <w:rPr>
        <w:lang w:eastAsia="ja-JP"/>
      </w:rPr>
    </w:pPr>
  </w:p>
  <w:p w14:paraId="11706D31" w14:textId="77777777" w:rsidR="00181BF6" w:rsidRDefault="00181B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F104A"/>
    <w:multiLevelType w:val="hybridMultilevel"/>
    <w:tmpl w:val="236A1F4A"/>
    <w:lvl w:ilvl="0" w:tplc="A01250B2">
      <w:start w:val="1"/>
      <w:numFmt w:val="bullet"/>
      <w:lvlText w:val="・"/>
      <w:lvlJc w:val="left"/>
      <w:pPr>
        <w:ind w:left="928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" w15:restartNumberingAfterBreak="0">
    <w:nsid w:val="2DBE0B24"/>
    <w:multiLevelType w:val="hybridMultilevel"/>
    <w:tmpl w:val="002E4A8E"/>
    <w:lvl w:ilvl="0" w:tplc="74E4E96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CC3F72"/>
    <w:multiLevelType w:val="hybridMultilevel"/>
    <w:tmpl w:val="C20CBE68"/>
    <w:lvl w:ilvl="0" w:tplc="3F2266B0">
      <w:start w:val="1"/>
      <w:numFmt w:val="decimalFullWidth"/>
      <w:lvlText w:val="注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3" w15:restartNumberingAfterBreak="0">
    <w:nsid w:val="470266FA"/>
    <w:multiLevelType w:val="hybridMultilevel"/>
    <w:tmpl w:val="6B3C3728"/>
    <w:lvl w:ilvl="0" w:tplc="4B0EC7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EEE4E96"/>
    <w:multiLevelType w:val="hybridMultilevel"/>
    <w:tmpl w:val="DE3089BA"/>
    <w:lvl w:ilvl="0" w:tplc="E59040AE">
      <w:start w:val="2"/>
      <w:numFmt w:val="decimalEnclosedCircle"/>
      <w:lvlText w:val="%1"/>
      <w:lvlJc w:val="left"/>
      <w:pPr>
        <w:ind w:left="1206" w:hanging="360"/>
      </w:pPr>
      <w:rPr>
        <w:rFonts w:ascii="ＭＳ 明朝" w:hAnsi="ＭＳ 明朝" w:cs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5" w15:restartNumberingAfterBreak="0">
    <w:nsid w:val="667E40E3"/>
    <w:multiLevelType w:val="hybridMultilevel"/>
    <w:tmpl w:val="83ACFE58"/>
    <w:lvl w:ilvl="0" w:tplc="569C2862">
      <w:start w:val="1"/>
      <w:numFmt w:val="bullet"/>
      <w:lvlText w:val="・"/>
      <w:lvlJc w:val="left"/>
      <w:pPr>
        <w:ind w:left="64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B7"/>
    <w:rsid w:val="0000584D"/>
    <w:rsid w:val="00027569"/>
    <w:rsid w:val="00034B60"/>
    <w:rsid w:val="0003720D"/>
    <w:rsid w:val="000423A5"/>
    <w:rsid w:val="00055A5C"/>
    <w:rsid w:val="00067081"/>
    <w:rsid w:val="00070934"/>
    <w:rsid w:val="00080AF7"/>
    <w:rsid w:val="00080C67"/>
    <w:rsid w:val="00081CB1"/>
    <w:rsid w:val="000C0FB3"/>
    <w:rsid w:val="000C292C"/>
    <w:rsid w:val="000C2B63"/>
    <w:rsid w:val="000E4403"/>
    <w:rsid w:val="000E7865"/>
    <w:rsid w:val="001151F8"/>
    <w:rsid w:val="00115332"/>
    <w:rsid w:val="00125362"/>
    <w:rsid w:val="00137CA5"/>
    <w:rsid w:val="00140BF6"/>
    <w:rsid w:val="00146912"/>
    <w:rsid w:val="001530CA"/>
    <w:rsid w:val="00157393"/>
    <w:rsid w:val="00161AFC"/>
    <w:rsid w:val="00176D9C"/>
    <w:rsid w:val="00181BF6"/>
    <w:rsid w:val="00185E14"/>
    <w:rsid w:val="00187778"/>
    <w:rsid w:val="001B3FA9"/>
    <w:rsid w:val="001B4D34"/>
    <w:rsid w:val="001B51C2"/>
    <w:rsid w:val="001D518F"/>
    <w:rsid w:val="00207DBD"/>
    <w:rsid w:val="00215D1B"/>
    <w:rsid w:val="00216B0E"/>
    <w:rsid w:val="0023384A"/>
    <w:rsid w:val="002425E0"/>
    <w:rsid w:val="00247E99"/>
    <w:rsid w:val="002718B3"/>
    <w:rsid w:val="00273DE3"/>
    <w:rsid w:val="0027570A"/>
    <w:rsid w:val="0027790E"/>
    <w:rsid w:val="0028015C"/>
    <w:rsid w:val="0028382C"/>
    <w:rsid w:val="00287D93"/>
    <w:rsid w:val="002936C1"/>
    <w:rsid w:val="00296255"/>
    <w:rsid w:val="00297A0D"/>
    <w:rsid w:val="002E3C02"/>
    <w:rsid w:val="002F12B3"/>
    <w:rsid w:val="00350246"/>
    <w:rsid w:val="00363953"/>
    <w:rsid w:val="003B1833"/>
    <w:rsid w:val="003B2BD1"/>
    <w:rsid w:val="003D3734"/>
    <w:rsid w:val="004141E1"/>
    <w:rsid w:val="00421580"/>
    <w:rsid w:val="00442E5B"/>
    <w:rsid w:val="004579CC"/>
    <w:rsid w:val="00471843"/>
    <w:rsid w:val="00491544"/>
    <w:rsid w:val="004B75EE"/>
    <w:rsid w:val="004C7616"/>
    <w:rsid w:val="004D059B"/>
    <w:rsid w:val="004E75E4"/>
    <w:rsid w:val="00513BA7"/>
    <w:rsid w:val="005364E5"/>
    <w:rsid w:val="00545F10"/>
    <w:rsid w:val="00560650"/>
    <w:rsid w:val="00565219"/>
    <w:rsid w:val="00565A24"/>
    <w:rsid w:val="005844A4"/>
    <w:rsid w:val="005C2F0C"/>
    <w:rsid w:val="005C519F"/>
    <w:rsid w:val="005D396B"/>
    <w:rsid w:val="005E1110"/>
    <w:rsid w:val="005E7017"/>
    <w:rsid w:val="00603145"/>
    <w:rsid w:val="00607EB7"/>
    <w:rsid w:val="006104C4"/>
    <w:rsid w:val="00615882"/>
    <w:rsid w:val="006179AA"/>
    <w:rsid w:val="00642201"/>
    <w:rsid w:val="00642BEF"/>
    <w:rsid w:val="0064407E"/>
    <w:rsid w:val="0064665A"/>
    <w:rsid w:val="00670777"/>
    <w:rsid w:val="006773FB"/>
    <w:rsid w:val="0069045F"/>
    <w:rsid w:val="00697CC6"/>
    <w:rsid w:val="006B1C98"/>
    <w:rsid w:val="006B32B9"/>
    <w:rsid w:val="006C7520"/>
    <w:rsid w:val="006D2F98"/>
    <w:rsid w:val="006D3832"/>
    <w:rsid w:val="006D64DD"/>
    <w:rsid w:val="006E1CD1"/>
    <w:rsid w:val="006E2F7E"/>
    <w:rsid w:val="007001B0"/>
    <w:rsid w:val="0070276E"/>
    <w:rsid w:val="0070454B"/>
    <w:rsid w:val="00706010"/>
    <w:rsid w:val="00710227"/>
    <w:rsid w:val="00726D6A"/>
    <w:rsid w:val="00727B95"/>
    <w:rsid w:val="00731EF8"/>
    <w:rsid w:val="00744A9F"/>
    <w:rsid w:val="00753320"/>
    <w:rsid w:val="0076529C"/>
    <w:rsid w:val="007677D7"/>
    <w:rsid w:val="007754CC"/>
    <w:rsid w:val="007779DD"/>
    <w:rsid w:val="007903BE"/>
    <w:rsid w:val="00791AF2"/>
    <w:rsid w:val="007A7622"/>
    <w:rsid w:val="007E20F4"/>
    <w:rsid w:val="007E4F1B"/>
    <w:rsid w:val="008172C6"/>
    <w:rsid w:val="0083052A"/>
    <w:rsid w:val="00843301"/>
    <w:rsid w:val="0085456A"/>
    <w:rsid w:val="0089173A"/>
    <w:rsid w:val="008A1B1D"/>
    <w:rsid w:val="008A39AE"/>
    <w:rsid w:val="008B1447"/>
    <w:rsid w:val="008B2A61"/>
    <w:rsid w:val="008B66E0"/>
    <w:rsid w:val="008E5D7D"/>
    <w:rsid w:val="008E7EC4"/>
    <w:rsid w:val="008F4E07"/>
    <w:rsid w:val="008F4F38"/>
    <w:rsid w:val="00903F24"/>
    <w:rsid w:val="00924EF6"/>
    <w:rsid w:val="00942FDC"/>
    <w:rsid w:val="00960DE7"/>
    <w:rsid w:val="00971967"/>
    <w:rsid w:val="009910C7"/>
    <w:rsid w:val="00992576"/>
    <w:rsid w:val="00994DB4"/>
    <w:rsid w:val="00996033"/>
    <w:rsid w:val="009A067F"/>
    <w:rsid w:val="009E1FD1"/>
    <w:rsid w:val="009F08F3"/>
    <w:rsid w:val="00A14F51"/>
    <w:rsid w:val="00A16638"/>
    <w:rsid w:val="00A27B57"/>
    <w:rsid w:val="00A3245F"/>
    <w:rsid w:val="00A5479E"/>
    <w:rsid w:val="00A87699"/>
    <w:rsid w:val="00AB33FD"/>
    <w:rsid w:val="00AF54E3"/>
    <w:rsid w:val="00B11199"/>
    <w:rsid w:val="00B2460C"/>
    <w:rsid w:val="00B332C3"/>
    <w:rsid w:val="00B3351A"/>
    <w:rsid w:val="00B65279"/>
    <w:rsid w:val="00B852A7"/>
    <w:rsid w:val="00BA37D1"/>
    <w:rsid w:val="00BB332D"/>
    <w:rsid w:val="00BC0C08"/>
    <w:rsid w:val="00BD4B5D"/>
    <w:rsid w:val="00BE485F"/>
    <w:rsid w:val="00C17306"/>
    <w:rsid w:val="00C2225A"/>
    <w:rsid w:val="00C26F52"/>
    <w:rsid w:val="00C32177"/>
    <w:rsid w:val="00C435E7"/>
    <w:rsid w:val="00C45249"/>
    <w:rsid w:val="00C45A24"/>
    <w:rsid w:val="00C56CF2"/>
    <w:rsid w:val="00C6744A"/>
    <w:rsid w:val="00C729F9"/>
    <w:rsid w:val="00C82F25"/>
    <w:rsid w:val="00C911AC"/>
    <w:rsid w:val="00CA016B"/>
    <w:rsid w:val="00CA640C"/>
    <w:rsid w:val="00CA7A46"/>
    <w:rsid w:val="00CB2088"/>
    <w:rsid w:val="00CC6904"/>
    <w:rsid w:val="00CD3B1B"/>
    <w:rsid w:val="00CF4349"/>
    <w:rsid w:val="00D10EAA"/>
    <w:rsid w:val="00D22D95"/>
    <w:rsid w:val="00D40D5F"/>
    <w:rsid w:val="00D66CAA"/>
    <w:rsid w:val="00D93122"/>
    <w:rsid w:val="00DA2C98"/>
    <w:rsid w:val="00DA753E"/>
    <w:rsid w:val="00DB3FEB"/>
    <w:rsid w:val="00DD5DE0"/>
    <w:rsid w:val="00DE36F2"/>
    <w:rsid w:val="00DE3C53"/>
    <w:rsid w:val="00E14000"/>
    <w:rsid w:val="00E17C49"/>
    <w:rsid w:val="00E2214B"/>
    <w:rsid w:val="00E22C61"/>
    <w:rsid w:val="00E23E67"/>
    <w:rsid w:val="00E26306"/>
    <w:rsid w:val="00E267E3"/>
    <w:rsid w:val="00E43DB7"/>
    <w:rsid w:val="00E92AA9"/>
    <w:rsid w:val="00E97B17"/>
    <w:rsid w:val="00EB7891"/>
    <w:rsid w:val="00EB7B27"/>
    <w:rsid w:val="00EC2FC9"/>
    <w:rsid w:val="00EC604C"/>
    <w:rsid w:val="00EE289F"/>
    <w:rsid w:val="00F059C0"/>
    <w:rsid w:val="00F07455"/>
    <w:rsid w:val="00F11EB1"/>
    <w:rsid w:val="00F13A66"/>
    <w:rsid w:val="00F213B1"/>
    <w:rsid w:val="00F26FB8"/>
    <w:rsid w:val="00F363F2"/>
    <w:rsid w:val="00F36B12"/>
    <w:rsid w:val="00F40149"/>
    <w:rsid w:val="00F4377F"/>
    <w:rsid w:val="00F479DD"/>
    <w:rsid w:val="00F57CB4"/>
    <w:rsid w:val="00F6341D"/>
    <w:rsid w:val="00F653E4"/>
    <w:rsid w:val="00F703CC"/>
    <w:rsid w:val="00FA04B0"/>
    <w:rsid w:val="00FA33D1"/>
    <w:rsid w:val="00FA63E9"/>
    <w:rsid w:val="00FB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C03DB5"/>
  <w15:docId w15:val="{EAF06FE4-CB40-4C51-9845-052C5C7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69"/>
      <w:ind w:left="119"/>
    </w:pPr>
    <w:rPr>
      <w:rFonts w:ascii="ＭＳ Ｐ明朝" w:eastAsia="ＭＳ Ｐ明朝" w:hAnsi="ＭＳ Ｐ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14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41E1"/>
  </w:style>
  <w:style w:type="paragraph" w:styleId="a7">
    <w:name w:val="footer"/>
    <w:basedOn w:val="a"/>
    <w:link w:val="a8"/>
    <w:uiPriority w:val="99"/>
    <w:unhideWhenUsed/>
    <w:rsid w:val="004141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41E1"/>
  </w:style>
  <w:style w:type="character" w:styleId="a9">
    <w:name w:val="annotation reference"/>
    <w:basedOn w:val="a0"/>
    <w:uiPriority w:val="99"/>
    <w:semiHidden/>
    <w:unhideWhenUsed/>
    <w:rsid w:val="00607EB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07EB7"/>
  </w:style>
  <w:style w:type="character" w:customStyle="1" w:styleId="ab">
    <w:name w:val="コメント文字列 (文字)"/>
    <w:basedOn w:val="a0"/>
    <w:link w:val="aa"/>
    <w:uiPriority w:val="99"/>
    <w:semiHidden/>
    <w:rsid w:val="00607E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607EB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07EB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07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07EB7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080AF7"/>
    <w:pPr>
      <w:widowControl/>
    </w:pPr>
    <w:rPr>
      <w:rFonts w:eastAsiaTheme="minorEastAsia"/>
      <w:kern w:val="2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89173A"/>
    <w:rPr>
      <w:color w:val="0000FF" w:themeColor="hyperlink"/>
      <w:u w:val="single"/>
    </w:rPr>
  </w:style>
  <w:style w:type="table" w:styleId="af2">
    <w:name w:val="Grid Table Light"/>
    <w:basedOn w:val="a1"/>
    <w:uiPriority w:val="40"/>
    <w:rsid w:val="002962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3">
    <w:name w:val="Unresolved Mention"/>
    <w:basedOn w:val="a0"/>
    <w:uiPriority w:val="99"/>
    <w:semiHidden/>
    <w:unhideWhenUsed/>
    <w:rsid w:val="0028015C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1B3FA9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jasso.go.jp/ryugaku/scholarship_a/daigakuin/__icsFiles/afieldfile/2021/08/28/2022d_youkou_1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6357F-AB52-408D-B3D9-76E8168B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1363</Words>
  <Characters>7771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2014年度</vt:lpstr>
      <vt:lpstr>2014年度</vt:lpstr>
    </vt:vector>
  </TitlesOfParts>
  <Company>University of Tsukuba</Company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2014年度</dc:title>
  <dc:subject>2014年度</dc:subject>
  <dc:creator>自然保護寄附講座</dc:creator>
  <cp:keywords/>
  <dc:description/>
  <cp:lastModifiedBy>TaguchiYukari</cp:lastModifiedBy>
  <cp:revision>5</cp:revision>
  <cp:lastPrinted>2020-06-08T09:25:00Z</cp:lastPrinted>
  <dcterms:created xsi:type="dcterms:W3CDTF">2023-02-22T07:26:00Z</dcterms:created>
  <dcterms:modified xsi:type="dcterms:W3CDTF">2023-05-16T02:30:00Z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LastSaved">
    <vt:filetime>2015-04-07T00:00:00Z</vt:filetime>
  </property>
</Properties>
</file>