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text" w:horzAnchor="margin" w:tblpXSpec="center" w:tblpY="585"/>
        <w:tblW w:w="10687" w:type="dxa"/>
        <w:tblLook w:val="04A0" w:firstRow="1" w:lastRow="0" w:firstColumn="1" w:lastColumn="0" w:noHBand="0" w:noVBand="1"/>
      </w:tblPr>
      <w:tblGrid>
        <w:gridCol w:w="498"/>
        <w:gridCol w:w="3613"/>
        <w:gridCol w:w="2427"/>
        <w:gridCol w:w="620"/>
        <w:gridCol w:w="749"/>
        <w:gridCol w:w="2780"/>
      </w:tblGrid>
      <w:tr w:rsidR="009A4158" w:rsidRPr="009A4158" w:rsidTr="00136F89">
        <w:trPr>
          <w:trHeight w:val="390"/>
        </w:trPr>
        <w:tc>
          <w:tcPr>
            <w:tcW w:w="7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right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Name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right"/>
              <w:rPr>
                <w:rFonts w:eastAsia="ＭＳ Ｐゴシック" w:cs="Times New Roman"/>
                <w:color w:val="auto"/>
                <w:kern w:val="0"/>
              </w:rPr>
            </w:pPr>
          </w:p>
        </w:tc>
      </w:tr>
      <w:tr w:rsidR="009A4158" w:rsidRPr="009A4158" w:rsidTr="00136F89">
        <w:trPr>
          <w:trHeight w:val="4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center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Date</w:t>
            </w:r>
            <w:r w:rsidRPr="009A4158">
              <w:rPr>
                <w:rFonts w:eastAsia="ＭＳ Ｐゴシック" w:cs="Times New Roman"/>
                <w:color w:val="auto"/>
                <w:kern w:val="0"/>
              </w:rPr>
              <w:t xml:space="preserve">　　　　　</w:t>
            </w:r>
            <w:r w:rsidRPr="009A4158">
              <w:rPr>
                <w:rFonts w:eastAsia="ＭＳ Ｐゴシック" w:cs="Times New Roman"/>
                <w:color w:val="auto"/>
                <w:kern w:val="0"/>
              </w:rPr>
              <w:t>/</w:t>
            </w:r>
            <w:r w:rsidRPr="009A4158">
              <w:rPr>
                <w:rFonts w:eastAsia="ＭＳ Ｐゴシック" w:cs="Times New Roman"/>
                <w:color w:val="auto"/>
                <w:kern w:val="0"/>
              </w:rPr>
              <w:t xml:space="preserve">　　　</w:t>
            </w:r>
            <w:r w:rsidRPr="009A4158">
              <w:rPr>
                <w:rFonts w:eastAsia="ＭＳ Ｐゴシック" w:cs="Times New Roman"/>
                <w:color w:val="auto"/>
                <w:kern w:val="0"/>
              </w:rPr>
              <w:t>/</w:t>
            </w:r>
            <w:r w:rsidRPr="009A4158">
              <w:rPr>
                <w:rFonts w:eastAsia="ＭＳ Ｐゴシック" w:cs="Times New Roman"/>
                <w:color w:val="auto"/>
                <w:kern w:val="0"/>
              </w:rPr>
              <w:t xml:space="preserve">　　　　（　　　　　）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Weather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In/Out time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center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/</w:t>
            </w:r>
          </w:p>
        </w:tc>
      </w:tr>
      <w:tr w:rsidR="009A4158" w:rsidRPr="009A4158" w:rsidTr="00136F89">
        <w:trPr>
          <w:trHeight w:val="1056"/>
        </w:trPr>
        <w:tc>
          <w:tcPr>
            <w:tcW w:w="10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Main task(s)</w:t>
            </w:r>
          </w:p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</w:tr>
      <w:tr w:rsidR="009A4158" w:rsidRPr="009A4158" w:rsidTr="00136F89">
        <w:trPr>
          <w:trHeight w:val="688"/>
        </w:trPr>
        <w:tc>
          <w:tcPr>
            <w:tcW w:w="10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Task location(s)</w:t>
            </w:r>
          </w:p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</w:tr>
      <w:tr w:rsidR="009A4158" w:rsidRPr="009A4158" w:rsidTr="00136F89">
        <w:trPr>
          <w:trHeight w:val="42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center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Task details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center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Time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center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Task(s)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jc w:val="center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Note(s)</w:t>
            </w:r>
          </w:p>
        </w:tc>
      </w:tr>
      <w:tr w:rsidR="009A4158" w:rsidRPr="009A4158" w:rsidTr="00136F89">
        <w:trPr>
          <w:trHeight w:val="5881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</w:tr>
      <w:tr w:rsidR="009A4158" w:rsidRPr="009A4158" w:rsidTr="00136F89">
        <w:trPr>
          <w:trHeight w:val="2407"/>
        </w:trPr>
        <w:tc>
          <w:tcPr>
            <w:tcW w:w="106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Impression(s)/observation(s)</w:t>
            </w:r>
          </w:p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</w:tr>
      <w:tr w:rsidR="009A4158" w:rsidRPr="009A4158" w:rsidTr="00A15CB9">
        <w:trPr>
          <w:trHeight w:val="52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Supervisor's confirmation/comment(s)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8" w:rsidRPr="009A4158" w:rsidRDefault="009A4158" w:rsidP="00136F89">
            <w:pPr>
              <w:tabs>
                <w:tab w:val="right" w:pos="6649"/>
              </w:tabs>
              <w:spacing w:after="0" w:line="240" w:lineRule="auto"/>
              <w:jc w:val="both"/>
              <w:rPr>
                <w:rFonts w:eastAsia="ＭＳ Ｐゴシック" w:cs="Times New Roman"/>
                <w:color w:val="auto"/>
                <w:kern w:val="0"/>
              </w:rPr>
            </w:pPr>
            <w:r w:rsidRPr="009A4158">
              <w:rPr>
                <w:rFonts w:eastAsia="ＭＳ Ｐゴシック" w:cs="Times New Roman"/>
                <w:color w:val="auto"/>
                <w:kern w:val="0"/>
              </w:rPr>
              <w:t>Supervisor:</w:t>
            </w:r>
            <w:r>
              <w:t xml:space="preserve"> </w:t>
            </w:r>
            <w:r w:rsidRPr="009A4158">
              <w:rPr>
                <w:rFonts w:eastAsia="ＭＳ Ｐゴシック" w:cs="Times New Roman"/>
                <w:color w:val="auto"/>
                <w:kern w:val="0"/>
              </w:rPr>
              <w:tab/>
              <w:t xml:space="preserve"> (w/ signature)</w:t>
            </w:r>
          </w:p>
        </w:tc>
      </w:tr>
      <w:tr w:rsidR="009A4158" w:rsidRPr="009A4158" w:rsidTr="00F52C6C">
        <w:trPr>
          <w:trHeight w:val="1607"/>
        </w:trPr>
        <w:tc>
          <w:tcPr>
            <w:tcW w:w="10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58" w:rsidRPr="009A4158" w:rsidRDefault="009A4158" w:rsidP="00136F89">
            <w:pPr>
              <w:spacing w:after="0" w:line="240" w:lineRule="auto"/>
              <w:rPr>
                <w:rFonts w:eastAsia="ＭＳ Ｐゴシック" w:cs="Times New Roman"/>
                <w:color w:val="auto"/>
                <w:kern w:val="0"/>
              </w:rPr>
            </w:pPr>
          </w:p>
        </w:tc>
      </w:tr>
    </w:tbl>
    <w:p w:rsidR="00721C90" w:rsidRPr="005745C2" w:rsidRDefault="00136F89" w:rsidP="005745C2">
      <w:pPr>
        <w:spacing w:after="0" w:line="240" w:lineRule="auto"/>
        <w:ind w:right="106"/>
        <w:jc w:val="center"/>
        <w:rPr>
          <w:rFonts w:eastAsia="ＭＳ ゴシック" w:cs="ＭＳ ゴシック"/>
          <w:b/>
          <w:sz w:val="24"/>
          <w:szCs w:val="24"/>
        </w:rPr>
      </w:pPr>
      <w:r w:rsidRPr="005745C2">
        <w:rPr>
          <w:rFonts w:eastAsia="ＭＳ ゴシック" w:cs="ＭＳ ゴシック"/>
          <w:b/>
          <w:sz w:val="24"/>
          <w:szCs w:val="24"/>
        </w:rPr>
        <w:t>Journal</w:t>
      </w:r>
    </w:p>
    <w:sectPr w:rsidR="00721C90" w:rsidRPr="005745C2" w:rsidSect="00B11DC7">
      <w:headerReference w:type="default" r:id="rId7"/>
      <w:pgSz w:w="11906" w:h="16838"/>
      <w:pgMar w:top="1440" w:right="1077" w:bottom="119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61" w:rsidRDefault="001C3861" w:rsidP="00C372AB">
      <w:pPr>
        <w:spacing w:after="0" w:line="240" w:lineRule="auto"/>
      </w:pPr>
      <w:r>
        <w:separator/>
      </w:r>
    </w:p>
  </w:endnote>
  <w:endnote w:type="continuationSeparator" w:id="0">
    <w:p w:rsidR="001C3861" w:rsidRDefault="001C3861" w:rsidP="00C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61" w:rsidRDefault="001C3861" w:rsidP="00C372AB">
      <w:pPr>
        <w:spacing w:after="0" w:line="240" w:lineRule="auto"/>
      </w:pPr>
      <w:r>
        <w:separator/>
      </w:r>
    </w:p>
  </w:footnote>
  <w:footnote w:type="continuationSeparator" w:id="0">
    <w:p w:rsidR="001C3861" w:rsidRDefault="001C3861" w:rsidP="00C3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47" w:rsidRPr="00C372AB" w:rsidRDefault="00741347" w:rsidP="004540D0">
    <w:pPr>
      <w:tabs>
        <w:tab w:val="right" w:pos="9857"/>
      </w:tabs>
      <w:spacing w:after="137"/>
    </w:pPr>
    <w:r w:rsidRPr="005850CA">
      <w:rPr>
        <w:rFonts w:ascii="Calibri Light" w:eastAsia="ＭＳ 明朝" w:hAnsi="Calibri Light" w:cs="ＭＳ 明朝"/>
        <w:sz w:val="18"/>
      </w:rPr>
      <w:t xml:space="preserve">Certificate </w:t>
    </w:r>
    <w:proofErr w:type="spellStart"/>
    <w:r w:rsidRPr="005850CA">
      <w:rPr>
        <w:rFonts w:ascii="Calibri Light" w:eastAsia="ＭＳ 明朝" w:hAnsi="Calibri Light" w:cs="ＭＳ 明朝"/>
        <w:sz w:val="18"/>
      </w:rPr>
      <w:t>Programme</w:t>
    </w:r>
    <w:proofErr w:type="spellEnd"/>
    <w:r w:rsidRPr="005850CA">
      <w:rPr>
        <w:rFonts w:ascii="Calibri Light" w:eastAsia="ＭＳ 明朝" w:hAnsi="Calibri Light" w:cs="ＭＳ 明朝"/>
        <w:sz w:val="18"/>
      </w:rPr>
      <w:t xml:space="preserve"> on Nature Conservation</w:t>
    </w:r>
    <w:r>
      <w:rPr>
        <w:rFonts w:ascii="Calibri Light" w:eastAsia="ＭＳ 明朝" w:hAnsi="Calibri Light" w:cs="ＭＳ 明朝"/>
        <w:sz w:val="18"/>
      </w:rPr>
      <w:t xml:space="preserve">, </w:t>
    </w:r>
    <w:r w:rsidRPr="005850CA">
      <w:rPr>
        <w:rFonts w:ascii="Calibri Light" w:eastAsia="ＭＳ 明朝" w:hAnsi="Calibri Light" w:cs="ＭＳ 明朝"/>
        <w:sz w:val="18"/>
      </w:rPr>
      <w:t>University of Tsukuba</w:t>
    </w:r>
    <w:r>
      <w:rPr>
        <w:rFonts w:ascii="Century" w:eastAsia="Century" w:hAnsi="Century" w:cs="Century"/>
        <w:sz w:val="18"/>
      </w:rPr>
      <w:tab/>
    </w:r>
    <w:r w:rsidRPr="005850CA">
      <w:rPr>
        <w:rFonts w:ascii="Calibri Light" w:eastAsia="ＭＳ 明朝" w:hAnsi="Calibri Light" w:cs="ＭＳ 明朝" w:hint="eastAsia"/>
        <w:sz w:val="18"/>
      </w:rPr>
      <w:t>I</w:t>
    </w:r>
    <w:r w:rsidRPr="005850CA">
      <w:rPr>
        <w:rFonts w:ascii="Calibri Light" w:eastAsia="ＭＳ 明朝" w:hAnsi="Calibri Light" w:cs="ＭＳ 明朝"/>
        <w:sz w:val="18"/>
      </w:rPr>
      <w:t xml:space="preserve">nternship </w:t>
    </w:r>
    <w:r>
      <w:rPr>
        <w:rFonts w:ascii="Calibri Light" w:eastAsia="ＭＳ 明朝" w:hAnsi="Calibri Light" w:cs="ＭＳ 明朝" w:hint="eastAsia"/>
        <w:sz w:val="18"/>
      </w:rPr>
      <w:t>(F</w:t>
    </w:r>
    <w:r w:rsidRPr="005850CA">
      <w:rPr>
        <w:rFonts w:ascii="Calibri Light" w:eastAsia="ＭＳ 明朝" w:hAnsi="Calibri Light" w:cs="ＭＳ 明朝"/>
        <w:sz w:val="18"/>
      </w:rPr>
      <w:t>orm</w:t>
    </w:r>
    <w:r>
      <w:rPr>
        <w:rFonts w:ascii="Calibri Light" w:eastAsia="ＭＳ 明朝" w:hAnsi="Calibri Light" w:cs="ＭＳ 明朝"/>
        <w:sz w:val="18"/>
      </w:rPr>
      <w:t xml:space="preserve"> </w:t>
    </w:r>
    <w:r w:rsidR="009A4158">
      <w:rPr>
        <w:rFonts w:ascii="Calibri Light" w:eastAsia="ＭＳ 明朝" w:hAnsi="Calibri Light" w:cs="ＭＳ 明朝"/>
        <w:sz w:val="18"/>
      </w:rPr>
      <w:t>4</w:t>
    </w:r>
    <w:r w:rsidR="00AD5A00">
      <w:rPr>
        <w:rFonts w:ascii="Calibri Light" w:eastAsia="ＭＳ 明朝" w:hAnsi="Calibri Light" w:cs="ＭＳ 明朝"/>
        <w:sz w:val="18"/>
      </w:rPr>
      <w:t>e</w:t>
    </w:r>
    <w:r>
      <w:rPr>
        <w:rFonts w:ascii="Calibri Light" w:eastAsia="ＭＳ 明朝" w:hAnsi="Calibri Light" w:cs="ＭＳ 明朝" w:hint="eastAsia"/>
        <w:sz w:val="18"/>
      </w:rPr>
      <w:t>)</w:t>
    </w:r>
    <w:r>
      <w:rPr>
        <w:rFonts w:ascii="Century" w:eastAsia="Century" w:hAnsi="Century" w:cs="Century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14617"/>
    <w:multiLevelType w:val="hybridMultilevel"/>
    <w:tmpl w:val="50D0C386"/>
    <w:lvl w:ilvl="0" w:tplc="8F80C434">
      <w:start w:val="1"/>
      <w:numFmt w:val="upperLetter"/>
      <w:lvlText w:val="%1"/>
      <w:lvlJc w:val="left"/>
      <w:pPr>
        <w:ind w:left="37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7A8A7A">
      <w:start w:val="1"/>
      <w:numFmt w:val="lowerLetter"/>
      <w:lvlText w:val="%2"/>
      <w:lvlJc w:val="left"/>
      <w:pPr>
        <w:ind w:left="11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923C00">
      <w:start w:val="1"/>
      <w:numFmt w:val="lowerRoman"/>
      <w:lvlText w:val="%3"/>
      <w:lvlJc w:val="left"/>
      <w:pPr>
        <w:ind w:left="18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C7264">
      <w:start w:val="1"/>
      <w:numFmt w:val="decimal"/>
      <w:lvlText w:val="%4"/>
      <w:lvlJc w:val="left"/>
      <w:pPr>
        <w:ind w:left="26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DC6C7C">
      <w:start w:val="1"/>
      <w:numFmt w:val="lowerLetter"/>
      <w:lvlText w:val="%5"/>
      <w:lvlJc w:val="left"/>
      <w:pPr>
        <w:ind w:left="33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AA70A">
      <w:start w:val="1"/>
      <w:numFmt w:val="lowerRoman"/>
      <w:lvlText w:val="%6"/>
      <w:lvlJc w:val="left"/>
      <w:pPr>
        <w:ind w:left="40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6E0C14">
      <w:start w:val="1"/>
      <w:numFmt w:val="decimal"/>
      <w:lvlText w:val="%7"/>
      <w:lvlJc w:val="left"/>
      <w:pPr>
        <w:ind w:left="47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82944C">
      <w:start w:val="1"/>
      <w:numFmt w:val="lowerLetter"/>
      <w:lvlText w:val="%8"/>
      <w:lvlJc w:val="left"/>
      <w:pPr>
        <w:ind w:left="54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8C20FA">
      <w:start w:val="1"/>
      <w:numFmt w:val="lowerRoman"/>
      <w:lvlText w:val="%9"/>
      <w:lvlJc w:val="left"/>
      <w:pPr>
        <w:ind w:left="62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90"/>
    <w:rsid w:val="000963E9"/>
    <w:rsid w:val="000E63F0"/>
    <w:rsid w:val="00136F89"/>
    <w:rsid w:val="001A6C05"/>
    <w:rsid w:val="001C3861"/>
    <w:rsid w:val="002C6F64"/>
    <w:rsid w:val="00325D30"/>
    <w:rsid w:val="004540D0"/>
    <w:rsid w:val="005745C2"/>
    <w:rsid w:val="005850CA"/>
    <w:rsid w:val="005C5BE2"/>
    <w:rsid w:val="0065320B"/>
    <w:rsid w:val="00721C90"/>
    <w:rsid w:val="00741347"/>
    <w:rsid w:val="00757B29"/>
    <w:rsid w:val="007A68CF"/>
    <w:rsid w:val="00842C1C"/>
    <w:rsid w:val="008D6E25"/>
    <w:rsid w:val="009723F4"/>
    <w:rsid w:val="009A4158"/>
    <w:rsid w:val="009C3B42"/>
    <w:rsid w:val="00A15CB9"/>
    <w:rsid w:val="00A61D38"/>
    <w:rsid w:val="00AD5A00"/>
    <w:rsid w:val="00B11DC7"/>
    <w:rsid w:val="00B3469D"/>
    <w:rsid w:val="00B4059C"/>
    <w:rsid w:val="00C372AB"/>
    <w:rsid w:val="00D04175"/>
    <w:rsid w:val="00D63F68"/>
    <w:rsid w:val="00E03A57"/>
    <w:rsid w:val="00E567F3"/>
    <w:rsid w:val="00EF240B"/>
    <w:rsid w:val="00F476E1"/>
    <w:rsid w:val="00F5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2D6F60-B540-4ACF-BB4F-3EA9351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7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2A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37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2AB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32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D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筑波大学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cpnc</dc:creator>
  <cp:keywords/>
  <cp:lastModifiedBy>Maiko Suda</cp:lastModifiedBy>
  <cp:revision>19</cp:revision>
  <cp:lastPrinted>2019-05-13T01:20:00Z</cp:lastPrinted>
  <dcterms:created xsi:type="dcterms:W3CDTF">2015-07-18T22:06:00Z</dcterms:created>
  <dcterms:modified xsi:type="dcterms:W3CDTF">2019-05-13T01:21:00Z</dcterms:modified>
</cp:coreProperties>
</file>